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AC" w:rsidRDefault="00BE6EAC" w:rsidP="009857F5">
      <w:pPr>
        <w:spacing w:after="0" w:line="240" w:lineRule="auto"/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Z:\Осиева Е.А\титульные листы\новые\15_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сиева Е.А\титульные листы\новые\15_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AC" w:rsidRDefault="00BE6EAC" w:rsidP="009857F5">
      <w:pPr>
        <w:spacing w:after="0" w:line="240" w:lineRule="auto"/>
        <w:contextualSpacing/>
        <w:jc w:val="center"/>
        <w:rPr>
          <w:b/>
        </w:rPr>
      </w:pPr>
    </w:p>
    <w:p w:rsidR="00BE6EAC" w:rsidRDefault="00BE6EAC" w:rsidP="009857F5">
      <w:pPr>
        <w:spacing w:after="0" w:line="240" w:lineRule="auto"/>
        <w:contextualSpacing/>
        <w:jc w:val="center"/>
        <w:rPr>
          <w:b/>
        </w:rPr>
      </w:pPr>
    </w:p>
    <w:p w:rsidR="00BE6EAC" w:rsidRDefault="00BE6EAC" w:rsidP="009857F5">
      <w:pPr>
        <w:spacing w:after="0" w:line="240" w:lineRule="auto"/>
        <w:contextualSpacing/>
        <w:jc w:val="center"/>
        <w:rPr>
          <w:b/>
        </w:rPr>
      </w:pPr>
    </w:p>
    <w:p w:rsidR="00BE6EAC" w:rsidRDefault="00BE6EAC" w:rsidP="009857F5">
      <w:pPr>
        <w:spacing w:after="0" w:line="240" w:lineRule="auto"/>
        <w:contextualSpacing/>
        <w:jc w:val="center"/>
        <w:rPr>
          <w:b/>
        </w:rPr>
      </w:pPr>
    </w:p>
    <w:p w:rsidR="00D7458A" w:rsidRDefault="00D7458A" w:rsidP="009857F5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lastRenderedPageBreak/>
        <w:t>10 класс</w:t>
      </w:r>
    </w:p>
    <w:p w:rsidR="00D7458A" w:rsidRDefault="00D7458A" w:rsidP="009857F5">
      <w:pPr>
        <w:spacing w:after="0" w:line="240" w:lineRule="auto"/>
        <w:contextualSpacing/>
        <w:jc w:val="center"/>
        <w:rPr>
          <w:b/>
        </w:rPr>
      </w:pPr>
    </w:p>
    <w:p w:rsidR="00D67B24" w:rsidRPr="00012293" w:rsidRDefault="00645F69" w:rsidP="009857F5">
      <w:pPr>
        <w:spacing w:after="0" w:line="240" w:lineRule="auto"/>
        <w:contextualSpacing/>
        <w:jc w:val="center"/>
        <w:rPr>
          <w:b/>
        </w:rPr>
      </w:pPr>
      <w:r w:rsidRPr="00012293">
        <w:rPr>
          <w:b/>
        </w:rPr>
        <w:t>Планируемые результаты освоения курса</w:t>
      </w:r>
    </w:p>
    <w:p w:rsidR="00012293" w:rsidRDefault="00645F69" w:rsidP="009857F5">
      <w:pPr>
        <w:spacing w:after="0" w:line="240" w:lineRule="auto"/>
        <w:contextualSpacing/>
        <w:jc w:val="both"/>
      </w:pPr>
      <w:r>
        <w:tab/>
      </w:r>
    </w:p>
    <w:p w:rsidR="00645F69" w:rsidRPr="00012293" w:rsidRDefault="00645F69" w:rsidP="00012293">
      <w:pPr>
        <w:spacing w:after="0" w:line="240" w:lineRule="auto"/>
        <w:ind w:firstLine="708"/>
        <w:contextualSpacing/>
        <w:jc w:val="both"/>
      </w:pPr>
      <w:r w:rsidRPr="00012293">
        <w:t>Выпускник научится:</w:t>
      </w:r>
    </w:p>
    <w:p w:rsidR="00645F69" w:rsidRPr="00012293" w:rsidRDefault="00645F69" w:rsidP="009857F5">
      <w:pPr>
        <w:spacing w:after="0" w:line="240" w:lineRule="auto"/>
        <w:contextualSpacing/>
        <w:jc w:val="both"/>
      </w:pPr>
      <w:r w:rsidRPr="00012293">
        <w:t>- оценивать роль биологических открытий и современных исследований в развитии науки и в практической деятельности людей;</w:t>
      </w:r>
    </w:p>
    <w:p w:rsidR="00645F69" w:rsidRPr="00012293" w:rsidRDefault="00645F69" w:rsidP="009857F5">
      <w:pPr>
        <w:spacing w:after="0" w:line="240" w:lineRule="auto"/>
        <w:contextualSpacing/>
        <w:jc w:val="both"/>
      </w:pPr>
      <w:r w:rsidRPr="00012293">
        <w:t>- оценивать роль биологии в формировании современной научной картины мира, прогнозировать перспективы развития биологии;</w:t>
      </w:r>
    </w:p>
    <w:p w:rsidR="00645F69" w:rsidRPr="00012293" w:rsidRDefault="00645F69" w:rsidP="009857F5">
      <w:pPr>
        <w:spacing w:after="0" w:line="240" w:lineRule="auto"/>
        <w:contextualSpacing/>
        <w:jc w:val="both"/>
      </w:pPr>
      <w:r w:rsidRPr="00012293">
        <w:t>- устанавливать и характеризовать связь основополагающих биологических понятий с основополагающими понятиями других естественных наук;</w:t>
      </w:r>
    </w:p>
    <w:p w:rsidR="00645F69" w:rsidRPr="00012293" w:rsidRDefault="00645F69" w:rsidP="009857F5">
      <w:pPr>
        <w:spacing w:after="0" w:line="240" w:lineRule="auto"/>
        <w:contextualSpacing/>
        <w:jc w:val="both"/>
      </w:pPr>
      <w:r w:rsidRPr="00012293">
        <w:t xml:space="preserve">- </w:t>
      </w:r>
      <w:r w:rsidR="00173590" w:rsidRPr="00012293">
        <w:t>обосновывать систему взглядов на живую природу и место в ней человека, применяя биологические теории, учения, законы, закономерности;</w:t>
      </w:r>
    </w:p>
    <w:p w:rsidR="00173590" w:rsidRPr="00012293" w:rsidRDefault="00173590" w:rsidP="009857F5">
      <w:pPr>
        <w:spacing w:after="0" w:line="240" w:lineRule="auto"/>
        <w:contextualSpacing/>
        <w:jc w:val="both"/>
      </w:pPr>
      <w:r w:rsidRPr="00012293">
        <w:t>- устанавливать связь строения и функций основных биологических макромолекул, их роль в процессах клеточного метаболизма;</w:t>
      </w:r>
    </w:p>
    <w:p w:rsidR="00173590" w:rsidRPr="00012293" w:rsidRDefault="00173590" w:rsidP="009857F5">
      <w:pPr>
        <w:spacing w:after="0" w:line="240" w:lineRule="auto"/>
        <w:contextualSpacing/>
        <w:jc w:val="both"/>
      </w:pPr>
      <w:r w:rsidRPr="00012293">
        <w:t xml:space="preserve">- решать задачи на определение последовательности нуклеотидов ДНК и РНК, антикодонов т-РНК,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012293">
        <w:t>комплементарности</w:t>
      </w:r>
      <w:proofErr w:type="spellEnd"/>
      <w:r w:rsidRPr="00012293">
        <w:t>;</w:t>
      </w:r>
    </w:p>
    <w:p w:rsidR="00173590" w:rsidRPr="00012293" w:rsidRDefault="00173590" w:rsidP="009857F5">
      <w:pPr>
        <w:spacing w:after="0" w:line="240" w:lineRule="auto"/>
        <w:contextualSpacing/>
        <w:jc w:val="both"/>
      </w:pPr>
      <w:r w:rsidRPr="00012293">
        <w:t xml:space="preserve">- сравнивать фазы деления клетки; решать задачи на определение и сравнение количества генетического материала в клетках </w:t>
      </w:r>
      <w:proofErr w:type="spellStart"/>
      <w:r w:rsidRPr="00012293">
        <w:t>многоклетоных</w:t>
      </w:r>
      <w:proofErr w:type="spellEnd"/>
      <w:r w:rsidRPr="00012293">
        <w:t xml:space="preserve"> организмов в разных фазах клеточного цикла;</w:t>
      </w:r>
    </w:p>
    <w:p w:rsidR="00173590" w:rsidRPr="00012293" w:rsidRDefault="00173590" w:rsidP="009857F5">
      <w:pPr>
        <w:spacing w:after="0" w:line="240" w:lineRule="auto"/>
        <w:contextualSpacing/>
        <w:jc w:val="both"/>
      </w:pPr>
      <w:r w:rsidRPr="00012293">
        <w:t>- решать генетические задачи разного типа;</w:t>
      </w:r>
    </w:p>
    <w:p w:rsidR="00CD474D" w:rsidRPr="00012293" w:rsidRDefault="00173590" w:rsidP="009857F5">
      <w:pPr>
        <w:spacing w:after="0" w:line="240" w:lineRule="auto"/>
        <w:contextualSpacing/>
        <w:jc w:val="both"/>
      </w:pPr>
      <w:r w:rsidRPr="00012293">
        <w:t xml:space="preserve">- </w:t>
      </w:r>
      <w:r w:rsidR="00CD474D" w:rsidRPr="00012293"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CD474D" w:rsidRPr="00012293" w:rsidRDefault="00CD474D" w:rsidP="009857F5">
      <w:pPr>
        <w:spacing w:after="0" w:line="240" w:lineRule="auto"/>
        <w:contextualSpacing/>
        <w:jc w:val="both"/>
      </w:pPr>
      <w:r w:rsidRPr="00012293">
        <w:tab/>
        <w:t>Выпускник получить возможность научиться:</w:t>
      </w:r>
    </w:p>
    <w:p w:rsidR="00CD474D" w:rsidRPr="00012293" w:rsidRDefault="00CD474D" w:rsidP="009857F5">
      <w:pPr>
        <w:spacing w:after="0" w:line="240" w:lineRule="auto"/>
        <w:contextualSpacing/>
        <w:jc w:val="both"/>
      </w:pPr>
      <w:r w:rsidRPr="00012293">
        <w:t xml:space="preserve">- 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012293">
        <w:t>индивидуальный проект</w:t>
      </w:r>
      <w:proofErr w:type="gramEnd"/>
      <w:r w:rsidRPr="00012293">
        <w:t>);</w:t>
      </w:r>
    </w:p>
    <w:p w:rsidR="00173590" w:rsidRPr="00012293" w:rsidRDefault="00CD474D" w:rsidP="009857F5">
      <w:pPr>
        <w:spacing w:after="0" w:line="240" w:lineRule="auto"/>
        <w:contextualSpacing/>
        <w:jc w:val="both"/>
      </w:pPr>
      <w:r w:rsidRPr="00012293">
        <w:t xml:space="preserve">- выделять </w:t>
      </w:r>
      <w:r w:rsidR="00B72AB7" w:rsidRPr="00012293">
        <w:t>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B72AB7" w:rsidRPr="00012293" w:rsidRDefault="00B72AB7" w:rsidP="009857F5">
      <w:pPr>
        <w:spacing w:after="0" w:line="240" w:lineRule="auto"/>
        <w:contextualSpacing/>
        <w:jc w:val="both"/>
      </w:pPr>
      <w:r w:rsidRPr="00012293">
        <w:t xml:space="preserve">- аргументировать необходимость синтеза </w:t>
      </w:r>
      <w:proofErr w:type="spellStart"/>
      <w:proofErr w:type="gramStart"/>
      <w:r w:rsidRPr="00012293">
        <w:t>естественно-научного</w:t>
      </w:r>
      <w:proofErr w:type="spellEnd"/>
      <w:proofErr w:type="gramEnd"/>
      <w:r w:rsidRPr="00012293">
        <w:t xml:space="preserve"> и </w:t>
      </w:r>
      <w:proofErr w:type="spellStart"/>
      <w:r w:rsidRPr="00012293">
        <w:t>социогуманитарного</w:t>
      </w:r>
      <w:proofErr w:type="spellEnd"/>
      <w:r w:rsidRPr="00012293">
        <w:t xml:space="preserve"> знания в эпоху информационных цивилизаций;</w:t>
      </w:r>
    </w:p>
    <w:p w:rsidR="00B72AB7" w:rsidRPr="00012293" w:rsidRDefault="00B72AB7" w:rsidP="009857F5">
      <w:pPr>
        <w:spacing w:after="0" w:line="240" w:lineRule="auto"/>
        <w:contextualSpacing/>
        <w:jc w:val="both"/>
      </w:pPr>
      <w:r w:rsidRPr="00012293">
        <w:t xml:space="preserve">- использовать приобретенные компетенции  практической деятельности и повседневной жизни для приобретения опыта деятельности, предшествующей  </w:t>
      </w:r>
      <w:r w:rsidR="00900B07" w:rsidRPr="00012293">
        <w:t>профессиональной, в основе которой лежит биология как учебный предмет.</w:t>
      </w:r>
    </w:p>
    <w:p w:rsidR="00900B07" w:rsidRDefault="00900B07" w:rsidP="009857F5">
      <w:pPr>
        <w:spacing w:after="0" w:line="240" w:lineRule="auto"/>
        <w:contextualSpacing/>
        <w:jc w:val="both"/>
        <w:rPr>
          <w:b/>
        </w:rPr>
      </w:pPr>
    </w:p>
    <w:p w:rsidR="00012293" w:rsidRDefault="00900B07" w:rsidP="00012293">
      <w:pPr>
        <w:spacing w:after="0" w:line="240" w:lineRule="auto"/>
        <w:contextualSpacing/>
        <w:jc w:val="center"/>
        <w:rPr>
          <w:b/>
        </w:rPr>
      </w:pPr>
      <w:r w:rsidRPr="00012293">
        <w:rPr>
          <w:b/>
        </w:rPr>
        <w:t>Содержание учебного курса</w:t>
      </w:r>
    </w:p>
    <w:p w:rsidR="00012293" w:rsidRDefault="00012293" w:rsidP="00012293">
      <w:pPr>
        <w:spacing w:after="0" w:line="240" w:lineRule="auto"/>
        <w:contextualSpacing/>
        <w:jc w:val="center"/>
        <w:rPr>
          <w:b/>
        </w:rPr>
      </w:pPr>
    </w:p>
    <w:p w:rsidR="00900B07" w:rsidRDefault="00900B07" w:rsidP="00012293">
      <w:pPr>
        <w:spacing w:after="0" w:line="240" w:lineRule="auto"/>
        <w:ind w:firstLine="708"/>
        <w:contextualSpacing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Особенности </w:t>
      </w:r>
      <w:proofErr w:type="gramStart"/>
      <w:r>
        <w:rPr>
          <w:b/>
        </w:rPr>
        <w:t>биологического  п</w:t>
      </w:r>
      <w:r w:rsidR="0083567D">
        <w:rPr>
          <w:b/>
        </w:rPr>
        <w:t>ознания</w:t>
      </w:r>
      <w:proofErr w:type="gramEnd"/>
    </w:p>
    <w:p w:rsidR="0083567D" w:rsidRPr="0083567D" w:rsidRDefault="0083567D" w:rsidP="00012293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</w:rPr>
      </w:pPr>
      <w:r w:rsidRPr="0083567D">
        <w:rPr>
          <w:rFonts w:eastAsia="Times New Roman" w:cs="Times New Roman"/>
        </w:rPr>
        <w:t xml:space="preserve">Биология как комплексная наука. Современные направления в биологии. Связь биологии с другими науками. Синтез </w:t>
      </w:r>
      <w:proofErr w:type="spellStart"/>
      <w:proofErr w:type="gramStart"/>
      <w:r w:rsidRPr="0083567D">
        <w:rPr>
          <w:rFonts w:eastAsia="Times New Roman" w:cs="Times New Roman"/>
        </w:rPr>
        <w:t>естественно-научного</w:t>
      </w:r>
      <w:proofErr w:type="spellEnd"/>
      <w:proofErr w:type="gramEnd"/>
      <w:r w:rsidRPr="0083567D">
        <w:rPr>
          <w:rFonts w:eastAsia="Times New Roman" w:cs="Times New Roman"/>
        </w:rPr>
        <w:t xml:space="preserve"> и </w:t>
      </w:r>
      <w:proofErr w:type="spellStart"/>
      <w:r w:rsidRPr="0083567D">
        <w:rPr>
          <w:rFonts w:eastAsia="Times New Roman" w:cs="Times New Roman"/>
        </w:rPr>
        <w:t>социогуманитарного</w:t>
      </w:r>
      <w:proofErr w:type="spellEnd"/>
      <w:r w:rsidRPr="0083567D">
        <w:rPr>
          <w:rFonts w:eastAsia="Times New Roman" w:cs="Times New Roman"/>
        </w:rPr>
        <w:t xml:space="preserve"> знания на современном этапе развития цивилизации.</w:t>
      </w:r>
    </w:p>
    <w:p w:rsidR="0083567D" w:rsidRPr="0083567D" w:rsidRDefault="0083567D" w:rsidP="009857F5">
      <w:pPr>
        <w:suppressAutoHyphens/>
        <w:spacing w:after="0" w:line="240" w:lineRule="auto"/>
        <w:contextualSpacing/>
        <w:jc w:val="both"/>
        <w:rPr>
          <w:rFonts w:eastAsia="Calibri" w:cs="Times New Roman"/>
          <w:szCs w:val="22"/>
        </w:rPr>
      </w:pPr>
      <w:r w:rsidRPr="0083567D">
        <w:rPr>
          <w:rFonts w:eastAsia="Times New Roman" w:cs="Times New Roman"/>
        </w:rPr>
        <w:lastRenderedPageBreak/>
        <w:tab/>
        <w:t>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</w:t>
      </w:r>
    </w:p>
    <w:p w:rsidR="0083567D" w:rsidRP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Calibri" w:cs="Times New Roman"/>
          <w:szCs w:val="22"/>
        </w:rPr>
      </w:pPr>
      <w:r w:rsidRPr="0083567D">
        <w:rPr>
          <w:rFonts w:eastAsia="Times New Roman" w:cs="Times New Roman"/>
        </w:rPr>
        <w:t xml:space="preserve">Гипотезы и теории, их роль в формировании современной </w:t>
      </w:r>
      <w:proofErr w:type="gramStart"/>
      <w:r w:rsidRPr="0083567D">
        <w:rPr>
          <w:rFonts w:eastAsia="Times New Roman" w:cs="Times New Roman"/>
        </w:rPr>
        <w:t>естественно-научной</w:t>
      </w:r>
      <w:proofErr w:type="gramEnd"/>
      <w:r w:rsidRPr="0083567D">
        <w:rPr>
          <w:rFonts w:eastAsia="Times New Roman" w:cs="Times New Roman"/>
        </w:rPr>
        <w:t xml:space="preserve"> картины мира. Методы научного познания органического мира. </w:t>
      </w:r>
    </w:p>
    <w:p w:rsidR="0083567D" w:rsidRPr="0083567D" w:rsidRDefault="0083567D" w:rsidP="009857F5">
      <w:pPr>
        <w:suppressAutoHyphens/>
        <w:spacing w:after="0" w:line="240" w:lineRule="auto"/>
        <w:ind w:firstLine="709"/>
        <w:contextualSpacing/>
        <w:jc w:val="both"/>
        <w:rPr>
          <w:rFonts w:eastAsia="Calibri" w:cs="Times New Roman"/>
          <w:szCs w:val="22"/>
        </w:rPr>
      </w:pPr>
      <w:r>
        <w:rPr>
          <w:rFonts w:eastAsia="Times New Roman" w:cs="Times New Roman"/>
          <w:b/>
          <w:lang w:val="en-US"/>
        </w:rPr>
        <w:t>II</w:t>
      </w:r>
      <w:r>
        <w:rPr>
          <w:rFonts w:eastAsia="Times New Roman" w:cs="Times New Roman"/>
          <w:b/>
        </w:rPr>
        <w:t>. Биологические системы. Клетка</w:t>
      </w:r>
    </w:p>
    <w:p w:rsidR="0083567D" w:rsidRP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Calibri" w:cs="Times New Roman"/>
          <w:szCs w:val="22"/>
        </w:rPr>
      </w:pPr>
      <w:r w:rsidRPr="0083567D">
        <w:rPr>
          <w:rFonts w:eastAsia="Times New Roman" w:cs="Times New Roman"/>
        </w:rPr>
        <w:t xml:space="preserve">Молекулярные основы жизни. Макроэлементы и микроэлементы.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Белки. Функции белков. Механизм действия ферментов. </w:t>
      </w:r>
      <w:proofErr w:type="spellStart"/>
      <w:r w:rsidRPr="0083567D">
        <w:rPr>
          <w:rFonts w:eastAsia="Times New Roman" w:cs="Times New Roman"/>
        </w:rPr>
        <w:t>Нанотехнологии</w:t>
      </w:r>
      <w:proofErr w:type="spellEnd"/>
      <w:r w:rsidRPr="0083567D">
        <w:rPr>
          <w:rFonts w:eastAsia="Times New Roman" w:cs="Times New Roman"/>
        </w:rPr>
        <w:t xml:space="preserve"> в биологии.</w:t>
      </w:r>
    </w:p>
    <w:p w:rsidR="0083567D" w:rsidRP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Calibri" w:cs="Times New Roman"/>
          <w:szCs w:val="22"/>
        </w:rPr>
      </w:pPr>
      <w:r w:rsidRPr="0083567D">
        <w:rPr>
          <w:rFonts w:eastAsia="Times New Roman" w:cs="Times New Roman"/>
        </w:rPr>
        <w:t xml:space="preserve">Клетка – структурная и функциональная единица организма. </w:t>
      </w:r>
      <w:r w:rsidRPr="0083567D">
        <w:rPr>
          <w:rFonts w:eastAsia="Times New Roman" w:cs="Times New Roman"/>
          <w:i/>
        </w:rPr>
        <w:t>Развитие цитологии.</w:t>
      </w:r>
      <w:r w:rsidRPr="0083567D">
        <w:rPr>
          <w:rFonts w:eastAsia="Times New Roman" w:cs="Times New Roman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83567D">
        <w:rPr>
          <w:rFonts w:eastAsia="Times New Roman" w:cs="Times New Roman"/>
          <w:i/>
        </w:rPr>
        <w:t xml:space="preserve">Теория </w:t>
      </w:r>
      <w:proofErr w:type="spellStart"/>
      <w:r w:rsidRPr="0083567D">
        <w:rPr>
          <w:rFonts w:eastAsia="Times New Roman" w:cs="Times New Roman"/>
          <w:i/>
        </w:rPr>
        <w:t>симбиогенеза</w:t>
      </w:r>
      <w:proofErr w:type="spellEnd"/>
      <w:r w:rsidRPr="0083567D">
        <w:rPr>
          <w:rFonts w:eastAsia="Times New Roman" w:cs="Times New Roman"/>
          <w:i/>
        </w:rPr>
        <w:t>.</w:t>
      </w:r>
      <w:r w:rsidRPr="0083567D">
        <w:rPr>
          <w:rFonts w:eastAsia="Times New Roman" w:cs="Times New Roman"/>
        </w:rPr>
        <w:t xml:space="preserve"> Основные отличительные особенности клеток прокариот. Отличительные особенности клеток эукариот.</w:t>
      </w:r>
    </w:p>
    <w:p w:rsidR="0083567D" w:rsidRP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Calibri" w:cs="Times New Roman"/>
          <w:szCs w:val="22"/>
        </w:rPr>
      </w:pPr>
      <w:r w:rsidRPr="0083567D">
        <w:rPr>
          <w:rFonts w:eastAsia="Times New Roman" w:cs="Times New Roman"/>
        </w:rPr>
        <w:t>Вирусы</w:t>
      </w:r>
      <w:r>
        <w:rPr>
          <w:rFonts w:eastAsia="Times New Roman" w:cs="Times New Roman"/>
        </w:rPr>
        <w:t>.</w:t>
      </w:r>
      <w:r w:rsidRPr="0083567D">
        <w:rPr>
          <w:rFonts w:eastAsia="Times New Roman" w:cs="Times New Roman"/>
        </w:rPr>
        <w:t xml:space="preserve"> Способы передачи вирусных инфекций и меры профилактики вирусных заболеваний.Вирусология, ее практическое значение.</w:t>
      </w:r>
    </w:p>
    <w:p w:rsidR="0083567D" w:rsidRP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Times New Roman" w:cs="Times New Roman"/>
        </w:rPr>
      </w:pPr>
      <w:r w:rsidRPr="0083567D">
        <w:rPr>
          <w:rFonts w:eastAsia="Times New Roman" w:cs="Times New Roman"/>
        </w:rPr>
        <w:t xml:space="preserve">Клеточный метаболизм. Ферментативный характер реакций обмена веществ. Аэробное и анаэробное дыхание. Роль клеточных органоидов в процессах энергетического обмена. Автотрофы и гетеротрофы. Фотосинтез. Фазы фотосинтеза. </w:t>
      </w:r>
    </w:p>
    <w:p w:rsidR="0083567D" w:rsidRP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Calibri" w:cs="Times New Roman"/>
          <w:szCs w:val="22"/>
        </w:rPr>
      </w:pPr>
      <w:r w:rsidRPr="0083567D">
        <w:rPr>
          <w:rFonts w:eastAsia="Times New Roman" w:cs="Times New Roman"/>
        </w:rPr>
        <w:t xml:space="preserve">Эволюция представлений о гене. Современные представления о гене и геноме. Генная инженерия, </w:t>
      </w:r>
      <w:proofErr w:type="spellStart"/>
      <w:r w:rsidRPr="0083567D">
        <w:rPr>
          <w:rFonts w:eastAsia="Times New Roman" w:cs="Times New Roman"/>
        </w:rPr>
        <w:t>геномика</w:t>
      </w:r>
      <w:proofErr w:type="spellEnd"/>
      <w:r w:rsidRPr="0083567D">
        <w:rPr>
          <w:rFonts w:eastAsia="Times New Roman" w:cs="Times New Roman"/>
        </w:rPr>
        <w:t xml:space="preserve">, </w:t>
      </w:r>
      <w:proofErr w:type="spellStart"/>
      <w:r w:rsidRPr="0083567D">
        <w:rPr>
          <w:rFonts w:eastAsia="Times New Roman" w:cs="Times New Roman"/>
        </w:rPr>
        <w:t>протеомика</w:t>
      </w:r>
      <w:proofErr w:type="spellEnd"/>
      <w:r w:rsidRPr="0083567D">
        <w:rPr>
          <w:rFonts w:eastAsia="Times New Roman" w:cs="Times New Roman"/>
        </w:rPr>
        <w:t xml:space="preserve">. Нарушение биохимических процессов в клетке под влиянием мутагенов и </w:t>
      </w:r>
      <w:proofErr w:type="spellStart"/>
      <w:r w:rsidRPr="0083567D">
        <w:rPr>
          <w:rFonts w:eastAsia="Times New Roman" w:cs="Times New Roman"/>
        </w:rPr>
        <w:t>наркогенных</w:t>
      </w:r>
      <w:proofErr w:type="spellEnd"/>
      <w:r w:rsidRPr="0083567D">
        <w:rPr>
          <w:rFonts w:eastAsia="Times New Roman" w:cs="Times New Roman"/>
        </w:rPr>
        <w:t xml:space="preserve"> веществ.</w:t>
      </w:r>
    </w:p>
    <w:p w:rsid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Times New Roman" w:cs="Times New Roman"/>
        </w:rPr>
      </w:pPr>
      <w:r w:rsidRPr="0083567D">
        <w:rPr>
          <w:rFonts w:eastAsia="Times New Roman" w:cs="Times New Roman"/>
        </w:rPr>
        <w:t>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Times New Roman" w:cs="Times New Roman"/>
          <w:b/>
        </w:rPr>
      </w:pPr>
      <w:r w:rsidRPr="0083567D">
        <w:rPr>
          <w:rFonts w:eastAsia="Times New Roman" w:cs="Times New Roman"/>
          <w:b/>
          <w:lang w:val="en-US"/>
        </w:rPr>
        <w:t>III</w:t>
      </w:r>
      <w:r w:rsidRPr="0083567D">
        <w:rPr>
          <w:rFonts w:eastAsia="Times New Roman" w:cs="Times New Roman"/>
          <w:b/>
        </w:rPr>
        <w:t>. Организм как биологическая система</w:t>
      </w:r>
    </w:p>
    <w:p w:rsidR="0083567D" w:rsidRP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Calibri" w:cs="Times New Roman"/>
          <w:szCs w:val="22"/>
        </w:rPr>
      </w:pPr>
      <w:r w:rsidRPr="0083567D">
        <w:rPr>
          <w:rFonts w:eastAsia="Times New Roman" w:cs="Times New Roman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83567D" w:rsidRP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Times New Roman" w:cs="Times New Roman"/>
        </w:rPr>
      </w:pPr>
      <w:r w:rsidRPr="0083567D">
        <w:rPr>
          <w:rFonts w:eastAsia="Times New Roman" w:cs="Times New Roman"/>
        </w:rPr>
        <w:t>Основные процессы, происходящие в организме</w:t>
      </w:r>
      <w:r>
        <w:rPr>
          <w:rFonts w:eastAsia="Times New Roman" w:cs="Times New Roman"/>
        </w:rPr>
        <w:t xml:space="preserve">. </w:t>
      </w:r>
      <w:r w:rsidRPr="0083567D">
        <w:rPr>
          <w:rFonts w:eastAsia="Times New Roman" w:cs="Times New Roman"/>
        </w:rPr>
        <w:t>Поддержание гомеостаза, принцип обратной связи.</w:t>
      </w:r>
    </w:p>
    <w:p w:rsidR="0083567D" w:rsidRP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Calibri" w:cs="Times New Roman"/>
          <w:szCs w:val="22"/>
        </w:rPr>
      </w:pPr>
      <w:r w:rsidRPr="0083567D">
        <w:rPr>
          <w:rFonts w:eastAsia="Times New Roman" w:cs="Times New Roman"/>
        </w:rPr>
        <w:t>Двойное оплодотворение у цветковых растений. Виды оплодотворения у животных. Способы размножения у растений и животных. Партеногенез. Жизненные циклы разных групп организмов. Регуляция индивидуального развития. Причины нарушений развития организмов.</w:t>
      </w:r>
    </w:p>
    <w:p w:rsidR="0083567D" w:rsidRPr="0083567D" w:rsidRDefault="0083567D" w:rsidP="009857F5">
      <w:pPr>
        <w:suppressAutoHyphens/>
        <w:spacing w:after="0" w:line="240" w:lineRule="auto"/>
        <w:ind w:firstLine="700"/>
        <w:contextualSpacing/>
        <w:jc w:val="both"/>
        <w:rPr>
          <w:rFonts w:eastAsia="Calibri" w:cs="Times New Roman"/>
          <w:szCs w:val="22"/>
        </w:rPr>
      </w:pPr>
      <w:r w:rsidRPr="0083567D">
        <w:rPr>
          <w:rFonts w:eastAsia="Times New Roman" w:cs="Times New Roman"/>
        </w:rPr>
        <w:t>История возникновения и развития генетики</w:t>
      </w:r>
      <w:r>
        <w:rPr>
          <w:rFonts w:eastAsia="Times New Roman" w:cs="Times New Roman"/>
        </w:rPr>
        <w:t xml:space="preserve">. </w:t>
      </w:r>
      <w:r w:rsidRPr="0083567D">
        <w:rPr>
          <w:rFonts w:eastAsia="Times New Roman" w:cs="Times New Roman"/>
        </w:rPr>
        <w:t xml:space="preserve">Цитологические основы закономерностей наследования. Анализирующее скрещивание. Взаимодействие аллельных и неаллельных генов. Генетические основы индивидуального развития. </w:t>
      </w:r>
      <w:r w:rsidRPr="0083567D">
        <w:rPr>
          <w:rFonts w:eastAsia="Times New Roman" w:cs="Times New Roman"/>
          <w:i/>
        </w:rPr>
        <w:t>Генетическое картирование</w:t>
      </w:r>
      <w:r w:rsidRPr="0083567D">
        <w:rPr>
          <w:rFonts w:eastAsia="Times New Roman" w:cs="Times New Roman"/>
        </w:rPr>
        <w:t>.</w:t>
      </w:r>
    </w:p>
    <w:p w:rsidR="0083567D" w:rsidRDefault="0083567D" w:rsidP="009857F5">
      <w:pPr>
        <w:suppressAutoHyphens/>
        <w:spacing w:after="0" w:line="240" w:lineRule="auto"/>
        <w:ind w:firstLine="720"/>
        <w:contextualSpacing/>
        <w:jc w:val="both"/>
        <w:rPr>
          <w:rFonts w:eastAsia="Calibri" w:cs="Times New Roman"/>
          <w:szCs w:val="22"/>
        </w:rPr>
      </w:pPr>
      <w:r w:rsidRPr="0083567D">
        <w:rPr>
          <w:rFonts w:eastAsia="Times New Roman" w:cs="Times New Roman"/>
        </w:rPr>
        <w:lastRenderedPageBreak/>
        <w:t>Генетика человека</w:t>
      </w:r>
      <w:r>
        <w:rPr>
          <w:rFonts w:eastAsia="Times New Roman" w:cs="Times New Roman"/>
        </w:rPr>
        <w:t xml:space="preserve">. </w:t>
      </w:r>
      <w:r w:rsidRPr="0083567D">
        <w:rPr>
          <w:rFonts w:eastAsia="Times New Roman" w:cs="Times New Roman"/>
        </w:rPr>
        <w:t xml:space="preserve">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83567D" w:rsidRDefault="0083567D" w:rsidP="009857F5">
      <w:pPr>
        <w:suppressAutoHyphens/>
        <w:spacing w:after="0" w:line="240" w:lineRule="auto"/>
        <w:ind w:firstLine="720"/>
        <w:contextualSpacing/>
        <w:jc w:val="both"/>
        <w:rPr>
          <w:rFonts w:eastAsia="Times New Roman" w:cs="Times New Roman"/>
        </w:rPr>
      </w:pPr>
      <w:r w:rsidRPr="0083567D">
        <w:rPr>
          <w:rFonts w:eastAsia="Times New Roman" w:cs="Times New Roman"/>
        </w:rPr>
        <w:t>Норма реакции признака. Вариационный ряд и вариационная кривая. Комбинативная изменчивость, ее источники. Мутации, виды мутаций. Мутагены, их влияние на организмы. Мутации как причина онкологических заболеваний.</w:t>
      </w:r>
    </w:p>
    <w:p w:rsidR="0083567D" w:rsidRDefault="0083567D" w:rsidP="009857F5">
      <w:pPr>
        <w:suppressAutoHyphens/>
        <w:spacing w:after="0" w:line="240" w:lineRule="auto"/>
        <w:ind w:firstLine="720"/>
        <w:contextualSpacing/>
        <w:jc w:val="both"/>
        <w:rPr>
          <w:rFonts w:eastAsia="Times New Roman" w:cs="Times New Roman"/>
        </w:rPr>
      </w:pPr>
    </w:p>
    <w:p w:rsidR="0083567D" w:rsidRDefault="009857F5" w:rsidP="009857F5">
      <w:pPr>
        <w:suppressAutoHyphens/>
        <w:spacing w:after="0" w:line="240" w:lineRule="auto"/>
        <w:contextualSpacing/>
        <w:jc w:val="center"/>
        <w:rPr>
          <w:rFonts w:eastAsia="Times New Roman" w:cs="Times New Roman"/>
          <w:b/>
        </w:rPr>
      </w:pPr>
      <w:r w:rsidRPr="009857F5">
        <w:rPr>
          <w:rFonts w:eastAsia="Times New Roman" w:cs="Times New Roman"/>
          <w:b/>
        </w:rPr>
        <w:t>Тематическое планирование</w:t>
      </w:r>
    </w:p>
    <w:p w:rsidR="009857F5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 класс</w:t>
      </w:r>
    </w:p>
    <w:tbl>
      <w:tblPr>
        <w:tblStyle w:val="a3"/>
        <w:tblW w:w="0" w:type="auto"/>
        <w:tblLook w:val="04A0"/>
      </w:tblPr>
      <w:tblGrid>
        <w:gridCol w:w="536"/>
        <w:gridCol w:w="7087"/>
        <w:gridCol w:w="1701"/>
      </w:tblGrid>
      <w:tr w:rsidR="009857F5" w:rsidRPr="009857F5" w:rsidTr="00381499">
        <w:tc>
          <w:tcPr>
            <w:tcW w:w="536" w:type="dxa"/>
          </w:tcPr>
          <w:p w:rsidR="009857F5" w:rsidRPr="009857F5" w:rsidRDefault="009857F5" w:rsidP="009857F5">
            <w:pPr>
              <w:suppressAutoHyphens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57F5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9857F5" w:rsidRPr="009857F5" w:rsidRDefault="009857F5" w:rsidP="009857F5">
            <w:pPr>
              <w:suppressAutoHyphens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57F5">
              <w:rPr>
                <w:rFonts w:eastAsia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857F5" w:rsidRPr="009857F5" w:rsidRDefault="009857F5" w:rsidP="009857F5">
            <w:pPr>
              <w:suppressAutoHyphens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57F5">
              <w:rPr>
                <w:rFonts w:eastAsia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57F5" w:rsidRPr="009857F5" w:rsidTr="00381499">
        <w:tc>
          <w:tcPr>
            <w:tcW w:w="536" w:type="dxa"/>
          </w:tcPr>
          <w:p w:rsidR="009857F5" w:rsidRPr="009857F5" w:rsidRDefault="009857F5" w:rsidP="009857F5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857F5" w:rsidRPr="009857F5" w:rsidRDefault="009857F5" w:rsidP="009857F5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9857F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</w:t>
            </w:r>
            <w:r w:rsidRPr="009857F5">
              <w:rPr>
                <w:rFonts w:eastAsia="Times New Roman" w:cs="Times New Roman"/>
                <w:b/>
                <w:sz w:val="24"/>
                <w:szCs w:val="24"/>
              </w:rPr>
              <w:t xml:space="preserve">. Особенности биологического познания </w:t>
            </w:r>
          </w:p>
        </w:tc>
        <w:tc>
          <w:tcPr>
            <w:tcW w:w="1701" w:type="dxa"/>
          </w:tcPr>
          <w:p w:rsidR="009857F5" w:rsidRPr="009857F5" w:rsidRDefault="009857F5" w:rsidP="009857F5">
            <w:pPr>
              <w:suppressAutoHyphens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9857F5" w:rsidRPr="009857F5" w:rsidTr="00381499">
        <w:tc>
          <w:tcPr>
            <w:tcW w:w="536" w:type="dxa"/>
          </w:tcPr>
          <w:p w:rsidR="009857F5" w:rsidRPr="009857F5" w:rsidRDefault="009857F5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857F5" w:rsidRPr="009857F5" w:rsidRDefault="009857F5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Способы и принципы познания живой природы</w:t>
            </w:r>
          </w:p>
        </w:tc>
        <w:tc>
          <w:tcPr>
            <w:tcW w:w="1701" w:type="dxa"/>
          </w:tcPr>
          <w:p w:rsidR="009857F5" w:rsidRPr="009857F5" w:rsidRDefault="009857F5" w:rsidP="00381499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Биологические науки и предмет их изучения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Биологические системы как предмет изучения биологии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 истории биологии как науки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857F5" w:rsidRPr="009857F5" w:rsidTr="00381499">
        <w:tc>
          <w:tcPr>
            <w:tcW w:w="536" w:type="dxa"/>
          </w:tcPr>
          <w:p w:rsidR="009857F5" w:rsidRPr="009857F5" w:rsidRDefault="009857F5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857F5" w:rsidRPr="00381499" w:rsidRDefault="009857F5" w:rsidP="009857F5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3814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1499">
              <w:rPr>
                <w:rFonts w:eastAsia="Times New Roman" w:cs="Times New Roman"/>
                <w:b/>
                <w:sz w:val="24"/>
                <w:szCs w:val="24"/>
              </w:rPr>
              <w:t>. Биологические системы. Клетка</w:t>
            </w:r>
          </w:p>
        </w:tc>
        <w:tc>
          <w:tcPr>
            <w:tcW w:w="1701" w:type="dxa"/>
          </w:tcPr>
          <w:p w:rsidR="009857F5" w:rsidRPr="00381499" w:rsidRDefault="009857F5" w:rsidP="009857F5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Молекулярные основы жизни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Биологические свойства воды. Роль воды в клетке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Органические вещества, понятие о регулярных и нерегулярных биополимерах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Моносахариды, олигосахариды и полисахариды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Белки. Механизм действия ферментов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 биологии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Клетка эукариот – целостная система. Развитие цитологии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Современные методы изучения клетки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симбиогенеза</w:t>
            </w:r>
            <w:proofErr w:type="spellEnd"/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Основные отличительные особенности клеток прокариот 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Основные отличительные особенности клеток эукариот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Фотосинтез, первые этапы его изучения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Фазы фотосинтеза. Световая фаза. Фотосистемы, перенос электронов по цепи переносчиков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Темновая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фаза – цикл Кальвина. Связь световой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темновой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фазы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Окисление органических веществ. Гликолиз. Анаэробное окисление глюкозы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Аэробное окисление в митохондриях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Автотрофное и гетеротрофное питание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Обобщение и контроль «Клетка – открытая система»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Размножение и развитие организмов. Митоз. Амитоз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Бесполое размножение у растений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Практическая работа «Искусственное вегетативное размножение у растений»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Формирование половых клеток. Сперматогенез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Оогенез 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Регуляция деления клеток, нарушения как причина заболеваний. Стволовые клетки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Чередование поколений в жизненном цикле растений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Редукция гаметофита у покрытосеменных растений. Двойное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оплодотворение 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Индивидуальное развитие животных</w:t>
            </w:r>
            <w:r w:rsidR="00FE202E">
              <w:rPr>
                <w:rFonts w:eastAsia="Times New Roman" w:cs="Times New Roman"/>
                <w:sz w:val="24"/>
                <w:szCs w:val="24"/>
              </w:rPr>
              <w:t>. Эмбриональный период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7B3377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Постэмбриональный период развития животных. Регуляция деления клеток. Стволовые клетки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7B3377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Обобщение по теме «Клетка – биологическая система» 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012293" w:rsidRPr="009857F5" w:rsidTr="00381499">
        <w:tc>
          <w:tcPr>
            <w:tcW w:w="536" w:type="dxa"/>
          </w:tcPr>
          <w:p w:rsidR="00012293" w:rsidRPr="009857F5" w:rsidRDefault="007B3377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087" w:type="dxa"/>
          </w:tcPr>
          <w:p w:rsidR="00012293" w:rsidRDefault="0069302C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 по теме «Клетка – биологическая система»</w:t>
            </w:r>
          </w:p>
        </w:tc>
        <w:tc>
          <w:tcPr>
            <w:tcW w:w="1701" w:type="dxa"/>
          </w:tcPr>
          <w:p w:rsidR="00012293" w:rsidRPr="009857F5" w:rsidRDefault="00381499" w:rsidP="00381499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012293" w:rsidRPr="009857F5" w:rsidTr="00381499">
        <w:tc>
          <w:tcPr>
            <w:tcW w:w="536" w:type="dxa"/>
          </w:tcPr>
          <w:p w:rsidR="00012293" w:rsidRPr="009857F5" w:rsidRDefault="00012293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12293" w:rsidRPr="0069302C" w:rsidRDefault="0069302C" w:rsidP="009857F5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69302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9302C">
              <w:rPr>
                <w:rFonts w:eastAsia="Times New Roman" w:cs="Times New Roman"/>
                <w:b/>
                <w:sz w:val="24"/>
                <w:szCs w:val="24"/>
              </w:rPr>
              <w:t>. Организм как биологическая система</w:t>
            </w:r>
          </w:p>
        </w:tc>
        <w:tc>
          <w:tcPr>
            <w:tcW w:w="1701" w:type="dxa"/>
          </w:tcPr>
          <w:p w:rsidR="00012293" w:rsidRPr="009857F5" w:rsidRDefault="00012293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Прокариоты. Особенности обмена веществ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прокариот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Цианобактерии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архебактерии</w:t>
            </w:r>
            <w:proofErr w:type="spellEnd"/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Гипотеза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клеточногосимбиозгенеза</w:t>
            </w:r>
            <w:proofErr w:type="spellEnd"/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Вирусы – неклеточная форма жизни 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Способы передачи вирусных инфекций и меры профилактики вирусных заболеваний. Вирусология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Особенности строения одноклеточных, колониальных и многоклеточных организмов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Взаимосвязь тканей, органов, систем органов как основа целостности организма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Основные процессы, происходящие в организме. Поддержание гомеостаза, принцип обратной связи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История возникновения и развития генетики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Объяснение законов Менделя на основе гипотезы частоты гамет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Цитологические основы закономерностей наследования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Переоткрытие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законов Менделя. Хромосомная теория наследственности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Объяснение законов Менделя на основе хромосомной теории наследственности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Генетические карты хромосом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Хромосомное определение пола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Наследование признаков, сцепленных с полом у человека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Практическая работа «Решение задач по генетике»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Особенности проявления Х-хромосомы у млекопитающих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Взаимосвязь генов. Практическая работа «Решение задач на взаимосвязь генов»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Цитоплазматическая наследственность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Рождение молекулярной генетики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Генетический код и его  свойства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Регуляция активности генов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Молекулярная теория гена.  Геном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Генная инженерия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Наследственные заболевания человека, их предупреждение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Значение генетики для медицины, эстетические аспекты в области медицинской генетики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Типы наследственной изменчивости. Мутационная теория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Типы мутаций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Искусственное получение мутаций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Мутагены, их влияние на организм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Мутации как причина онкологических заболеваний 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381499" w:rsidRDefault="00381499" w:rsidP="009857F5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Обобщение по теме «Организм как биологическая система»</w:t>
            </w:r>
          </w:p>
        </w:tc>
        <w:tc>
          <w:tcPr>
            <w:tcW w:w="1701" w:type="dxa"/>
          </w:tcPr>
          <w:p w:rsidR="00381499" w:rsidRPr="009857F5" w:rsidRDefault="00381499" w:rsidP="0058403B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381499" w:rsidRPr="009857F5" w:rsidTr="00381499">
        <w:tc>
          <w:tcPr>
            <w:tcW w:w="536" w:type="dxa"/>
          </w:tcPr>
          <w:p w:rsidR="00381499" w:rsidRPr="009857F5" w:rsidRDefault="00381499" w:rsidP="00D7458A">
            <w:pPr>
              <w:suppressAutoHyphens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087" w:type="dxa"/>
          </w:tcPr>
          <w:p w:rsidR="00381499" w:rsidRDefault="00381499" w:rsidP="00D7458A">
            <w:pPr>
              <w:suppressAutoHyphens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Итоговый тест по  разделам курса «Биологические системы»</w:t>
            </w:r>
          </w:p>
        </w:tc>
        <w:tc>
          <w:tcPr>
            <w:tcW w:w="1701" w:type="dxa"/>
          </w:tcPr>
          <w:p w:rsidR="00381499" w:rsidRPr="009857F5" w:rsidRDefault="00381499" w:rsidP="00D7458A">
            <w:pPr>
              <w:suppressAutoHyphens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</w:tbl>
    <w:p w:rsidR="00D7458A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11 класс</w:t>
      </w:r>
    </w:p>
    <w:p w:rsidR="00D7458A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  <w:b/>
        </w:rPr>
      </w:pPr>
    </w:p>
    <w:p w:rsidR="00D7458A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  <w:b/>
        </w:rPr>
      </w:pPr>
      <w:r w:rsidRPr="00D7458A">
        <w:rPr>
          <w:rFonts w:eastAsia="Times New Roman" w:cs="Times New Roman"/>
          <w:b/>
        </w:rPr>
        <w:t>Планир</w:t>
      </w:r>
      <w:r>
        <w:rPr>
          <w:rFonts w:eastAsia="Times New Roman" w:cs="Times New Roman"/>
          <w:b/>
        </w:rPr>
        <w:t>уемые результаты освоения курса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  <w:b/>
        </w:rPr>
      </w:pP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Выпускник научится: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-  обосновывать причины изменяемости и многообразия видов, применяя синтетическую теорию эволюции;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-  устанавливать связь структуры и свойств экосистемы;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-  составлять  схемы переноса веществ и энергии в экосистеме, прогнозировать их изменения;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-  аргументировать собственную теорию по  отношению к экологическим проблемам;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-   обосновывать необходимость устойчивого развития как условия сохранения биосферы;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 xml:space="preserve">-  выявлять в  тексте биологического содержания проблему и аргументировано её </w:t>
      </w:r>
      <w:proofErr w:type="gramStart"/>
      <w:r w:rsidRPr="00D7458A">
        <w:rPr>
          <w:rFonts w:eastAsia="Times New Roman" w:cs="Times New Roman"/>
        </w:rPr>
        <w:t>объяснять</w:t>
      </w:r>
      <w:proofErr w:type="gramEnd"/>
      <w:r w:rsidRPr="00D7458A">
        <w:rPr>
          <w:rFonts w:eastAsia="Times New Roman" w:cs="Times New Roman"/>
        </w:rPr>
        <w:t>.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Выпускник получил возможность научиться: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 xml:space="preserve">-  аргументировать необходимость синтеза </w:t>
      </w:r>
      <w:proofErr w:type="spellStart"/>
      <w:proofErr w:type="gramStart"/>
      <w:r w:rsidRPr="00D7458A">
        <w:rPr>
          <w:rFonts w:eastAsia="Times New Roman" w:cs="Times New Roman"/>
        </w:rPr>
        <w:t>естественно-научного</w:t>
      </w:r>
      <w:proofErr w:type="spellEnd"/>
      <w:proofErr w:type="gramEnd"/>
      <w:r w:rsidRPr="00D7458A">
        <w:rPr>
          <w:rFonts w:eastAsia="Times New Roman" w:cs="Times New Roman"/>
        </w:rPr>
        <w:t xml:space="preserve">  и </w:t>
      </w:r>
      <w:proofErr w:type="spellStart"/>
      <w:r w:rsidRPr="00D7458A">
        <w:rPr>
          <w:rFonts w:eastAsia="Times New Roman" w:cs="Times New Roman"/>
        </w:rPr>
        <w:t>социогуманитарного</w:t>
      </w:r>
      <w:proofErr w:type="spellEnd"/>
      <w:r w:rsidRPr="00D7458A">
        <w:rPr>
          <w:rFonts w:eastAsia="Times New Roman" w:cs="Times New Roman"/>
        </w:rPr>
        <w:t xml:space="preserve"> знания в эпоху информационной цивилизации;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-  моделировать изменение экосистем под влиянием различных групп факторов окружающей среды;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-  выявлять в процессе исследовательской  деятельности последствия антропогенного воздействия на экосистемы своего региона;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-  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</w:p>
    <w:p w:rsidR="00D7458A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  <w:b/>
        </w:rPr>
      </w:pPr>
    </w:p>
    <w:p w:rsidR="00D7458A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Содержание учебного курса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  <w:b/>
        </w:rPr>
      </w:pP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  <w:b/>
        </w:rPr>
      </w:pPr>
      <w:proofErr w:type="gramStart"/>
      <w:r w:rsidRPr="00D7458A">
        <w:rPr>
          <w:rFonts w:eastAsia="Times New Roman" w:cs="Times New Roman"/>
          <w:b/>
          <w:lang w:val="en-US"/>
        </w:rPr>
        <w:t>I</w:t>
      </w:r>
      <w:r w:rsidRPr="00D7458A">
        <w:rPr>
          <w:rFonts w:eastAsia="Times New Roman" w:cs="Times New Roman"/>
          <w:b/>
        </w:rPr>
        <w:t>. История эволюционного учения.</w:t>
      </w:r>
      <w:proofErr w:type="gramEnd"/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Идеи развития органического мира в трудах философов  Античности. Метафизический период в истории биологии. Ж.Бюффон- первая эволюционная концепция, Жизнь и научная деятельность Ч.Дарвина. Эволюция культурных форм организмов. Эволюция видов в природе.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  <w:b/>
        </w:rPr>
      </w:pPr>
      <w:r w:rsidRPr="00D7458A">
        <w:rPr>
          <w:rFonts w:eastAsia="Times New Roman" w:cs="Times New Roman"/>
          <w:b/>
          <w:lang w:val="en-US"/>
        </w:rPr>
        <w:t>II</w:t>
      </w:r>
      <w:r w:rsidRPr="00D7458A">
        <w:rPr>
          <w:rFonts w:eastAsia="Times New Roman" w:cs="Times New Roman"/>
          <w:b/>
        </w:rPr>
        <w:t xml:space="preserve">. </w:t>
      </w:r>
      <w:proofErr w:type="spellStart"/>
      <w:r w:rsidRPr="00D7458A">
        <w:rPr>
          <w:rFonts w:eastAsia="Times New Roman" w:cs="Times New Roman"/>
          <w:b/>
        </w:rPr>
        <w:t>Микрояволюция</w:t>
      </w:r>
      <w:proofErr w:type="spellEnd"/>
      <w:r w:rsidRPr="00D7458A">
        <w:rPr>
          <w:rFonts w:eastAsia="Times New Roman" w:cs="Times New Roman"/>
          <w:b/>
        </w:rPr>
        <w:t>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 xml:space="preserve">Генетические основы эволюции. Закон генетического равновесия Д.Харди, </w:t>
      </w:r>
      <w:proofErr w:type="spellStart"/>
      <w:r w:rsidRPr="00D7458A">
        <w:rPr>
          <w:rFonts w:eastAsia="Times New Roman" w:cs="Times New Roman"/>
        </w:rPr>
        <w:t>В.Вайнберга</w:t>
      </w:r>
      <w:proofErr w:type="spellEnd"/>
      <w:r w:rsidRPr="00D7458A">
        <w:rPr>
          <w:rFonts w:eastAsia="Times New Roman" w:cs="Times New Roman"/>
        </w:rPr>
        <w:t>. Движущие силы эволюции. Популяционные волны и  дрейф генов. Миграция. Изоляция. Реальность естественного отбора в природе. Творческая роль. Вид. Способы видообразования.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  <w:b/>
        </w:rPr>
      </w:pPr>
      <w:r w:rsidRPr="00D7458A">
        <w:rPr>
          <w:rFonts w:eastAsia="Times New Roman" w:cs="Times New Roman"/>
          <w:b/>
          <w:lang w:val="en-US"/>
        </w:rPr>
        <w:t>III</w:t>
      </w:r>
      <w:r w:rsidRPr="00D7458A">
        <w:rPr>
          <w:rFonts w:eastAsia="Times New Roman" w:cs="Times New Roman"/>
          <w:b/>
        </w:rPr>
        <w:t>. Макроэволюция.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 w:rsidRPr="00D7458A">
        <w:rPr>
          <w:rFonts w:eastAsia="Times New Roman" w:cs="Times New Roman"/>
        </w:rPr>
        <w:t xml:space="preserve">етоды изучения эволюции. Переходные формы и филогенетические ряды. Закон зародышевого сходства, биогенетический закон.  Изучение  </w:t>
      </w:r>
      <w:r w:rsidRPr="00D7458A">
        <w:rPr>
          <w:rFonts w:eastAsia="Times New Roman" w:cs="Times New Roman"/>
        </w:rPr>
        <w:lastRenderedPageBreak/>
        <w:t>аминокислотной  последовательности белков, биохимическая гомология. Моделирование эволюции. Общие правила эволюции.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  <w:b/>
        </w:rPr>
      </w:pPr>
      <w:r w:rsidRPr="00D7458A">
        <w:rPr>
          <w:rFonts w:eastAsia="Times New Roman" w:cs="Times New Roman"/>
          <w:b/>
          <w:lang w:val="en-US"/>
        </w:rPr>
        <w:t>IV</w:t>
      </w:r>
      <w:proofErr w:type="gramStart"/>
      <w:r w:rsidRPr="00D7458A">
        <w:rPr>
          <w:rFonts w:eastAsia="Times New Roman" w:cs="Times New Roman"/>
          <w:b/>
        </w:rPr>
        <w:t>.  Возникновение</w:t>
      </w:r>
      <w:proofErr w:type="gramEnd"/>
      <w:r w:rsidRPr="00D7458A">
        <w:rPr>
          <w:rFonts w:eastAsia="Times New Roman" w:cs="Times New Roman"/>
          <w:b/>
        </w:rPr>
        <w:t xml:space="preserve"> и развитие жизни на Земле.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 xml:space="preserve">Гипотезы и теории возникновения жизни.  Планетарная эволюция. Химическая эволюция. Абиогенный синтез органических веществ.  </w:t>
      </w:r>
      <w:proofErr w:type="spellStart"/>
      <w:r w:rsidRPr="00D7458A">
        <w:rPr>
          <w:rFonts w:eastAsia="Times New Roman" w:cs="Times New Roman"/>
        </w:rPr>
        <w:t>Протеноиды</w:t>
      </w:r>
      <w:proofErr w:type="spellEnd"/>
      <w:r w:rsidRPr="00D7458A">
        <w:rPr>
          <w:rFonts w:eastAsia="Times New Roman" w:cs="Times New Roman"/>
        </w:rPr>
        <w:t xml:space="preserve">.  </w:t>
      </w:r>
      <w:proofErr w:type="spellStart"/>
      <w:r w:rsidRPr="00D7458A">
        <w:rPr>
          <w:rFonts w:eastAsia="Times New Roman" w:cs="Times New Roman"/>
        </w:rPr>
        <w:t>Рибозимы</w:t>
      </w:r>
      <w:proofErr w:type="spellEnd"/>
      <w:r w:rsidRPr="00D7458A">
        <w:rPr>
          <w:rFonts w:eastAsia="Times New Roman" w:cs="Times New Roman"/>
        </w:rPr>
        <w:t>.  Начало органической эволюции. Гипотезы возникновения эукариот. Возникновение основных царств эукариот. Основные этапы эволюции растительного и животного мира. Геохронология и ее  методы. Геохронологическая шкала. Развитие жизни по эрам и периодам. Современная система органического мира.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  <w:b/>
        </w:rPr>
      </w:pPr>
      <w:r w:rsidRPr="00D7458A">
        <w:rPr>
          <w:rFonts w:eastAsia="Times New Roman" w:cs="Times New Roman"/>
          <w:b/>
          <w:lang w:val="en-US"/>
        </w:rPr>
        <w:t>V</w:t>
      </w:r>
      <w:r w:rsidRPr="00D7458A">
        <w:rPr>
          <w:rFonts w:eastAsia="Times New Roman" w:cs="Times New Roman"/>
          <w:b/>
        </w:rPr>
        <w:t xml:space="preserve">. Человек- </w:t>
      </w:r>
      <w:proofErr w:type="spellStart"/>
      <w:proofErr w:type="gramStart"/>
      <w:r w:rsidRPr="00D7458A">
        <w:rPr>
          <w:rFonts w:eastAsia="Times New Roman" w:cs="Times New Roman"/>
          <w:b/>
        </w:rPr>
        <w:t>биосоциальная</w:t>
      </w:r>
      <w:proofErr w:type="spellEnd"/>
      <w:r w:rsidRPr="00D7458A">
        <w:rPr>
          <w:rFonts w:eastAsia="Times New Roman" w:cs="Times New Roman"/>
          <w:b/>
        </w:rPr>
        <w:t xml:space="preserve">  система</w:t>
      </w:r>
      <w:proofErr w:type="gramEnd"/>
      <w:r w:rsidRPr="00D7458A">
        <w:rPr>
          <w:rFonts w:eastAsia="Times New Roman" w:cs="Times New Roman"/>
          <w:b/>
        </w:rPr>
        <w:t>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Антропология. Разделы, задачи, методы. Становление представлений о происхождении человека. Научные теории. Движущие силы антропогенеза. Эволюция современного человека. Биологическая эволюция индивидов. Приспособленность человека к разным условиям среды. Уровни организации человека.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  <w:b/>
        </w:rPr>
      </w:pPr>
      <w:r w:rsidRPr="00D7458A">
        <w:rPr>
          <w:rFonts w:eastAsia="Times New Roman" w:cs="Times New Roman"/>
          <w:b/>
          <w:lang w:val="en-US"/>
        </w:rPr>
        <w:t>VI</w:t>
      </w:r>
      <w:r w:rsidRPr="00D7458A">
        <w:rPr>
          <w:rFonts w:eastAsia="Times New Roman" w:cs="Times New Roman"/>
          <w:b/>
        </w:rPr>
        <w:t>. Организм и среда обитания.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>Среды жизни. Экологические спектры организмов. Эврибионтные и стенобионтные организмы. Классификация экологических факторов. Пойкилотермные и гомойотермные организмы. Приспособленность организмов к действию абиотических и биотических факторов среды.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  <w:b/>
        </w:rPr>
      </w:pPr>
      <w:r w:rsidRPr="00D7458A">
        <w:rPr>
          <w:rFonts w:eastAsia="Times New Roman" w:cs="Times New Roman"/>
          <w:b/>
          <w:lang w:val="en-US"/>
        </w:rPr>
        <w:t>VII</w:t>
      </w:r>
      <w:r w:rsidRPr="00D7458A">
        <w:rPr>
          <w:rFonts w:eastAsia="Times New Roman" w:cs="Times New Roman"/>
          <w:b/>
        </w:rPr>
        <w:t>. Сообщества и экологические системы.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D7458A">
        <w:rPr>
          <w:rFonts w:eastAsia="Times New Roman" w:cs="Times New Roman"/>
        </w:rPr>
        <w:t>Сообщества организмов: структура и связи. Экосистемы. Трофические уровни. Экологические пирамиды. Природные и  антропогенные экосистемы.</w:t>
      </w:r>
    </w:p>
    <w:p w:rsidR="00D7458A" w:rsidRP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  <w:b/>
        </w:rPr>
      </w:pPr>
      <w:r w:rsidRPr="00D7458A">
        <w:rPr>
          <w:rFonts w:eastAsia="Times New Roman" w:cs="Times New Roman"/>
          <w:b/>
          <w:lang w:val="en-US"/>
        </w:rPr>
        <w:t>VIII</w:t>
      </w:r>
      <w:r w:rsidRPr="00D7458A">
        <w:rPr>
          <w:rFonts w:eastAsia="Times New Roman" w:cs="Times New Roman"/>
          <w:b/>
        </w:rPr>
        <w:t xml:space="preserve">. Биосфера- глобальная экосистема. </w:t>
      </w:r>
    </w:p>
    <w:p w:rsidR="00D7458A" w:rsidRDefault="00D7458A" w:rsidP="00D7458A">
      <w:pPr>
        <w:suppressAutoHyphens/>
        <w:spacing w:after="0" w:line="240" w:lineRule="auto"/>
        <w:ind w:firstLine="708"/>
        <w:contextualSpacing/>
        <w:jc w:val="both"/>
        <w:rPr>
          <w:rFonts w:eastAsia="Times New Roman" w:cs="Times New Roman"/>
        </w:rPr>
      </w:pPr>
      <w:r w:rsidRPr="00D7458A">
        <w:rPr>
          <w:rFonts w:eastAsia="Times New Roman" w:cs="Times New Roman"/>
        </w:rPr>
        <w:t xml:space="preserve">Области биосферы и ее состав. Закономерности существования биосферы. Особенности биосферы как  глобальной экосистемы. Основные биомы суши.  </w:t>
      </w:r>
      <w:proofErr w:type="spellStart"/>
      <w:r w:rsidRPr="00D7458A">
        <w:rPr>
          <w:rFonts w:eastAsia="Times New Roman" w:cs="Times New Roman"/>
        </w:rPr>
        <w:t>Глобалистика</w:t>
      </w:r>
      <w:proofErr w:type="spellEnd"/>
      <w:r w:rsidRPr="00D7458A">
        <w:rPr>
          <w:rFonts w:eastAsia="Times New Roman" w:cs="Times New Roman"/>
        </w:rPr>
        <w:t>. Модели управляемого мира.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both"/>
        <w:rPr>
          <w:rFonts w:eastAsia="Times New Roman" w:cs="Times New Roman"/>
        </w:rPr>
      </w:pPr>
    </w:p>
    <w:p w:rsidR="00D7458A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  <w:b/>
        </w:rPr>
      </w:pPr>
      <w:r w:rsidRPr="00D7458A">
        <w:rPr>
          <w:rFonts w:eastAsia="Times New Roman" w:cs="Times New Roman"/>
          <w:b/>
        </w:rPr>
        <w:t>Тематическое планирование</w:t>
      </w:r>
    </w:p>
    <w:p w:rsidR="00D7458A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11 класс</w:t>
      </w:r>
    </w:p>
    <w:p w:rsidR="00D7458A" w:rsidRPr="00D7458A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1"/>
        <w:gridCol w:w="7283"/>
        <w:gridCol w:w="1617"/>
      </w:tblGrid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7458A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D7458A">
              <w:rPr>
                <w:rFonts w:eastAsia="Times New Roman" w:cs="Times New Roman"/>
                <w:sz w:val="24"/>
                <w:szCs w:val="24"/>
              </w:rPr>
              <w:t>Ведение.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7458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D7458A">
              <w:rPr>
                <w:rFonts w:eastAsia="Times New Roman" w:cs="Times New Roman"/>
                <w:b/>
                <w:sz w:val="24"/>
                <w:szCs w:val="24"/>
              </w:rPr>
              <w:t>История эволюционного учения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Зарождение эволюционных представлений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Первые эволюционные концепции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 xml:space="preserve">Предпосылки возникновения </w:t>
            </w:r>
            <w:proofErr w:type="spellStart"/>
            <w:r w:rsidRPr="00D7458A">
              <w:rPr>
                <w:rFonts w:eastAsia="Times New Roman" w:cs="Times New Roman"/>
                <w:sz w:val="24"/>
                <w:szCs w:val="24"/>
              </w:rPr>
              <w:t>дарвинума</w:t>
            </w:r>
            <w:proofErr w:type="spellEnd"/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Эволюция культурных форм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Эволюция видов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Развитие эволюционной теории Дарвина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proofErr w:type="spellStart"/>
            <w:r w:rsidRPr="00D7458A">
              <w:rPr>
                <w:rFonts w:eastAsia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 w:rsidRPr="00D7458A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Генетические основы эволюции.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8-9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Движущие силы эволюции.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Естественный отбор. Форма отбора.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Приспособляемость организмов. Вид, его критерии.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7458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7458A">
              <w:rPr>
                <w:rFonts w:eastAsia="Times New Roman" w:cs="Times New Roman"/>
                <w:b/>
                <w:sz w:val="24"/>
                <w:szCs w:val="24"/>
              </w:rPr>
              <w:t>. Макроэволюция.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Палеонтологические, биографические методы.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58A">
              <w:rPr>
                <w:rFonts w:eastAsia="Times New Roman" w:cs="Times New Roman"/>
                <w:sz w:val="24"/>
                <w:szCs w:val="24"/>
              </w:rPr>
              <w:t>Элебриологические</w:t>
            </w:r>
            <w:proofErr w:type="spellEnd"/>
            <w:r w:rsidRPr="00D7458A">
              <w:rPr>
                <w:rFonts w:eastAsia="Times New Roman" w:cs="Times New Roman"/>
                <w:sz w:val="24"/>
                <w:szCs w:val="24"/>
              </w:rPr>
              <w:t>, сравнительно-морфологические доказательства.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 xml:space="preserve">Молекулярно-биохимические, генетические доказательства. 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Направления пути эволюции.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Формы направленной эволюции.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Общие закономерности эволюции.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Возникновение-развитие жизни на Земле.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Гипотезы теории возникновения жизни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Основные этапы неорганической эволюции.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Начало органической эволюции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7458A">
              <w:rPr>
                <w:rFonts w:eastAsia="Times New Roman" w:cs="Times New Roman"/>
                <w:sz w:val="24"/>
                <w:szCs w:val="24"/>
              </w:rPr>
              <w:t>надцарств</w:t>
            </w:r>
            <w:proofErr w:type="spellEnd"/>
            <w:r w:rsidRPr="00D7458A">
              <w:rPr>
                <w:rFonts w:eastAsia="Times New Roman" w:cs="Times New Roman"/>
                <w:sz w:val="24"/>
                <w:szCs w:val="24"/>
              </w:rPr>
              <w:t xml:space="preserve"> организмов.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Основные этапы эволюции растительного мира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Основные этапы эволюции  животного мира.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История Земли.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Развитие жизни.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Современная система органического мира.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7458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V.</w:t>
            </w:r>
            <w:r w:rsidRPr="00D7458A">
              <w:rPr>
                <w:rFonts w:eastAsia="Times New Roman" w:cs="Times New Roman"/>
                <w:b/>
                <w:sz w:val="24"/>
                <w:szCs w:val="24"/>
              </w:rPr>
              <w:t xml:space="preserve"> Человек- </w:t>
            </w:r>
            <w:proofErr w:type="spellStart"/>
            <w:r w:rsidRPr="00D7458A">
              <w:rPr>
                <w:rFonts w:eastAsia="Times New Roman" w:cs="Times New Roman"/>
                <w:b/>
                <w:sz w:val="24"/>
                <w:szCs w:val="24"/>
              </w:rPr>
              <w:t>биосоциальная</w:t>
            </w:r>
            <w:proofErr w:type="spellEnd"/>
            <w:r w:rsidRPr="00D7458A">
              <w:rPr>
                <w:rFonts w:eastAsia="Times New Roman" w:cs="Times New Roman"/>
                <w:b/>
                <w:sz w:val="24"/>
                <w:szCs w:val="24"/>
              </w:rPr>
              <w:t xml:space="preserve"> система.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Антропология- наука о человеке.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Становление представлений происхождения человека.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Сходство и отличие человека с животными.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Основные стадии антропогенеза.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Эволюция современного человека.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Приспособленность человека.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Человек- часть природы- общества.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7458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D7458A">
              <w:rPr>
                <w:rFonts w:eastAsia="Times New Roman" w:cs="Times New Roman"/>
                <w:b/>
                <w:sz w:val="24"/>
                <w:szCs w:val="24"/>
              </w:rPr>
              <w:t xml:space="preserve"> Организмы. Среда обитания.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Среды обитания организмов.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Экологические факторы.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Свет как экологический фактор.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 xml:space="preserve">Влажность - экологический фактор. 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Газово-ионный состав воздуха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Биологические ритмы.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7458A">
              <w:rPr>
                <w:rFonts w:eastAsia="Times New Roman" w:cs="Times New Roman"/>
                <w:sz w:val="24"/>
                <w:szCs w:val="24"/>
              </w:rPr>
              <w:t>Жизненные</w:t>
            </w:r>
            <w:proofErr w:type="gramEnd"/>
            <w:r w:rsidRPr="00D7458A">
              <w:rPr>
                <w:rFonts w:eastAsia="Times New Roman" w:cs="Times New Roman"/>
                <w:sz w:val="24"/>
                <w:szCs w:val="24"/>
              </w:rPr>
              <w:t xml:space="preserve"> форма организмов.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Биологические взаимодействия.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 xml:space="preserve">Мутуализм. Комменсализм.  </w:t>
            </w:r>
            <w:proofErr w:type="spellStart"/>
            <w:r w:rsidRPr="00D7458A">
              <w:rPr>
                <w:rFonts w:eastAsia="Times New Roman" w:cs="Times New Roman"/>
                <w:sz w:val="24"/>
                <w:szCs w:val="24"/>
              </w:rPr>
              <w:t>Аменсализм</w:t>
            </w:r>
            <w:proofErr w:type="spellEnd"/>
            <w:r w:rsidRPr="00D7458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7458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VII</w:t>
            </w:r>
            <w:proofErr w:type="gramStart"/>
            <w:r w:rsidRPr="00D7458A">
              <w:rPr>
                <w:rFonts w:eastAsia="Times New Roman" w:cs="Times New Roman"/>
                <w:b/>
                <w:sz w:val="24"/>
                <w:szCs w:val="24"/>
              </w:rPr>
              <w:t>.  Сообщество</w:t>
            </w:r>
            <w:proofErr w:type="gramEnd"/>
            <w:r w:rsidRPr="00D7458A">
              <w:rPr>
                <w:rFonts w:eastAsia="Times New Roman" w:cs="Times New Roman"/>
                <w:b/>
                <w:sz w:val="24"/>
                <w:szCs w:val="24"/>
              </w:rPr>
              <w:t xml:space="preserve"> и экологические системы.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Сообщество организмов.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Экосистемы. Круговорот  веще</w:t>
            </w:r>
            <w:proofErr w:type="gramStart"/>
            <w:r w:rsidRPr="00D7458A">
              <w:rPr>
                <w:rFonts w:eastAsia="Times New Roman" w:cs="Times New Roman"/>
                <w:sz w:val="24"/>
                <w:szCs w:val="24"/>
              </w:rPr>
              <w:t>ств в пр</w:t>
            </w:r>
            <w:proofErr w:type="gramEnd"/>
            <w:r w:rsidRPr="00D7458A">
              <w:rPr>
                <w:rFonts w:eastAsia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7458A">
              <w:rPr>
                <w:rFonts w:eastAsia="Times New Roman" w:cs="Times New Roman"/>
                <w:sz w:val="24"/>
                <w:szCs w:val="24"/>
              </w:rPr>
              <w:t>Основные</w:t>
            </w:r>
            <w:proofErr w:type="gramEnd"/>
            <w:r w:rsidRPr="00D7458A">
              <w:rPr>
                <w:rFonts w:eastAsia="Times New Roman" w:cs="Times New Roman"/>
                <w:sz w:val="24"/>
                <w:szCs w:val="24"/>
              </w:rPr>
              <w:t xml:space="preserve"> показатель экосистем.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Свойства биогеоценозов.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Природные экосистемы.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7458A">
              <w:rPr>
                <w:rFonts w:eastAsia="Times New Roman" w:cs="Times New Roman"/>
                <w:sz w:val="24"/>
                <w:szCs w:val="24"/>
              </w:rPr>
              <w:t>Анторопогенные</w:t>
            </w:r>
            <w:proofErr w:type="spellEnd"/>
            <w:r w:rsidRPr="00D7458A">
              <w:rPr>
                <w:rFonts w:eastAsia="Times New Roman" w:cs="Times New Roman"/>
                <w:sz w:val="24"/>
                <w:szCs w:val="24"/>
              </w:rPr>
              <w:t xml:space="preserve"> экосистемы.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7458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VIII. </w:t>
            </w:r>
            <w:r w:rsidRPr="00D7458A">
              <w:rPr>
                <w:rFonts w:eastAsia="Times New Roman" w:cs="Times New Roman"/>
                <w:b/>
                <w:sz w:val="24"/>
                <w:szCs w:val="24"/>
              </w:rPr>
              <w:t>Биосфера- глобальная экосистема.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Закономерности существования биосферы.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Основные    Земли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Человечество в биосфере Земли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Сосуществование человечества и природы.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Обобщение по изученному курсу.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7458A" w:rsidRPr="00D7458A" w:rsidTr="00D7458A">
        <w:tc>
          <w:tcPr>
            <w:tcW w:w="671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7283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Контроль по изученному курсу</w:t>
            </w:r>
          </w:p>
        </w:tc>
        <w:tc>
          <w:tcPr>
            <w:tcW w:w="1617" w:type="dxa"/>
          </w:tcPr>
          <w:p w:rsidR="00D7458A" w:rsidRPr="00D7458A" w:rsidRDefault="00D7458A" w:rsidP="00D7458A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7458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</w:tbl>
    <w:p w:rsidR="00D7458A" w:rsidRPr="00D7458A" w:rsidRDefault="00D7458A" w:rsidP="00D7458A">
      <w:pPr>
        <w:suppressAutoHyphens/>
        <w:spacing w:after="0" w:line="240" w:lineRule="auto"/>
        <w:contextualSpacing/>
        <w:jc w:val="center"/>
        <w:rPr>
          <w:rFonts w:eastAsia="Times New Roman" w:cs="Times New Roman"/>
        </w:rPr>
      </w:pPr>
    </w:p>
    <w:p w:rsidR="009857F5" w:rsidRPr="009857F5" w:rsidRDefault="009857F5" w:rsidP="009857F5">
      <w:pPr>
        <w:suppressAutoHyphens/>
        <w:spacing w:after="0" w:line="240" w:lineRule="auto"/>
        <w:contextualSpacing/>
        <w:jc w:val="center"/>
        <w:rPr>
          <w:rFonts w:eastAsia="Times New Roman" w:cs="Times New Roman"/>
        </w:rPr>
      </w:pPr>
    </w:p>
    <w:p w:rsidR="009857F5" w:rsidRPr="0083567D" w:rsidRDefault="009857F5" w:rsidP="009857F5">
      <w:pPr>
        <w:suppressAutoHyphens/>
        <w:spacing w:after="0" w:line="240" w:lineRule="auto"/>
        <w:ind w:firstLine="720"/>
        <w:contextualSpacing/>
        <w:jc w:val="both"/>
        <w:rPr>
          <w:rFonts w:eastAsia="Calibri" w:cs="Times New Roman"/>
          <w:szCs w:val="22"/>
        </w:rPr>
      </w:pPr>
    </w:p>
    <w:p w:rsidR="00645F69" w:rsidRDefault="00645F69" w:rsidP="009857F5">
      <w:pPr>
        <w:spacing w:after="0" w:line="240" w:lineRule="auto"/>
        <w:contextualSpacing/>
      </w:pPr>
      <w:bookmarkStart w:id="0" w:name="_GoBack"/>
      <w:bookmarkEnd w:id="0"/>
    </w:p>
    <w:sectPr w:rsidR="00645F69" w:rsidSect="000F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69"/>
    <w:rsid w:val="00012293"/>
    <w:rsid w:val="000F63BA"/>
    <w:rsid w:val="0016658F"/>
    <w:rsid w:val="00173590"/>
    <w:rsid w:val="003160B6"/>
    <w:rsid w:val="00381499"/>
    <w:rsid w:val="004A6D27"/>
    <w:rsid w:val="00645F69"/>
    <w:rsid w:val="0069302C"/>
    <w:rsid w:val="00717666"/>
    <w:rsid w:val="007550B3"/>
    <w:rsid w:val="007B3377"/>
    <w:rsid w:val="0083567D"/>
    <w:rsid w:val="00900B07"/>
    <w:rsid w:val="00977F23"/>
    <w:rsid w:val="009857F5"/>
    <w:rsid w:val="00B72AB7"/>
    <w:rsid w:val="00BE6EAC"/>
    <w:rsid w:val="00CD474D"/>
    <w:rsid w:val="00D67B24"/>
    <w:rsid w:val="00D7458A"/>
    <w:rsid w:val="00EB57E4"/>
    <w:rsid w:val="00FE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13</cp:revision>
  <dcterms:created xsi:type="dcterms:W3CDTF">2017-10-09T16:13:00Z</dcterms:created>
  <dcterms:modified xsi:type="dcterms:W3CDTF">2018-09-27T09:18:00Z</dcterms:modified>
</cp:coreProperties>
</file>