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AB" w:rsidRDefault="003A0403" w:rsidP="001C3AAB">
      <w:pPr>
        <w:ind w:firstLine="709"/>
        <w:jc w:val="center"/>
        <w:rPr>
          <w:sz w:val="28"/>
          <w:szCs w:val="28"/>
        </w:rPr>
      </w:pPr>
      <w:r>
        <w:rPr>
          <w:rFonts w:eastAsia="Lucida Sans Unicode" w:cs="font290"/>
          <w:noProof/>
          <w:kern w:val="1"/>
          <w:sz w:val="28"/>
          <w:szCs w:val="26"/>
          <w:lang w:eastAsia="ru-RU"/>
        </w:rPr>
        <w:drawing>
          <wp:inline distT="0" distB="0" distL="0" distR="0">
            <wp:extent cx="5939155" cy="83948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9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88" w:rsidRPr="001C3AAB" w:rsidRDefault="002F1588" w:rsidP="001C3AAB">
      <w:pPr>
        <w:pageBreakBefore/>
        <w:tabs>
          <w:tab w:val="left" w:pos="9288"/>
        </w:tabs>
        <w:ind w:firstLine="709"/>
        <w:jc w:val="center"/>
        <w:rPr>
          <w:sz w:val="28"/>
          <w:szCs w:val="28"/>
          <w:highlight w:val="white"/>
        </w:rPr>
      </w:pPr>
      <w:r w:rsidRPr="001C3AAB">
        <w:rPr>
          <w:b/>
          <w:bCs/>
          <w:color w:val="000000"/>
          <w:sz w:val="28"/>
          <w:szCs w:val="28"/>
          <w:highlight w:val="white"/>
        </w:rPr>
        <w:lastRenderedPageBreak/>
        <w:t>Планируемые результаты освоения учебного предмета «Речь и культура общения» в 5-9 классах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b/>
          <w:sz w:val="28"/>
          <w:szCs w:val="28"/>
        </w:rPr>
        <w:t>Личностные результаты</w:t>
      </w:r>
      <w:r w:rsidR="00806EC0" w:rsidRPr="001C3AAB">
        <w:rPr>
          <w:sz w:val="28"/>
          <w:szCs w:val="28"/>
        </w:rPr>
        <w:t xml:space="preserve"> освоения учебного курса</w:t>
      </w:r>
      <w:r w:rsidRPr="001C3AAB">
        <w:rPr>
          <w:sz w:val="28"/>
          <w:szCs w:val="28"/>
        </w:rPr>
        <w:t>: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F1588" w:rsidRPr="001C3AAB" w:rsidRDefault="002F158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0" w:name="sub_2099"/>
      <w:r w:rsidRPr="001C3AAB">
        <w:rPr>
          <w:sz w:val="28"/>
          <w:szCs w:val="28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</w:t>
      </w:r>
      <w:r w:rsidRPr="001C3AAB">
        <w:rPr>
          <w:sz w:val="28"/>
          <w:szCs w:val="28"/>
        </w:rPr>
        <w:lastRenderedPageBreak/>
        <w:t>экологически ориентированной рефлексивно-оценочной и практической деятельности в жизненных ситуациях;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1" w:name="sub_20910"/>
      <w:bookmarkEnd w:id="0"/>
      <w:r w:rsidRPr="001C3AAB">
        <w:rPr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2" w:name="sub_20911"/>
      <w:bookmarkEnd w:id="1"/>
      <w:r w:rsidRPr="001C3AAB">
        <w:rPr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End w:id="2"/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r w:rsidRPr="001C3AAB">
        <w:rPr>
          <w:b/>
          <w:sz w:val="28"/>
          <w:szCs w:val="28"/>
        </w:rPr>
        <w:t>Метапредметные</w:t>
      </w:r>
      <w:bookmarkStart w:id="3" w:name="sub_2101"/>
      <w:r w:rsidRPr="001C3AAB">
        <w:rPr>
          <w:sz w:val="28"/>
          <w:szCs w:val="28"/>
        </w:rPr>
        <w:t xml:space="preserve"> </w:t>
      </w:r>
      <w:r w:rsidRPr="001C3AAB">
        <w:rPr>
          <w:b/>
          <w:sz w:val="28"/>
          <w:szCs w:val="28"/>
        </w:rPr>
        <w:t>результаты</w:t>
      </w:r>
      <w:r w:rsidRPr="001C3AAB">
        <w:rPr>
          <w:sz w:val="28"/>
          <w:szCs w:val="28"/>
        </w:rPr>
        <w:t>: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4" w:name="sub_2102"/>
      <w:bookmarkEnd w:id="3"/>
      <w:r w:rsidRPr="001C3AAB">
        <w:rPr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5" w:name="sub_2103"/>
      <w:bookmarkEnd w:id="4"/>
      <w:r w:rsidRPr="001C3AAB">
        <w:rPr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6" w:name="sub_2104"/>
      <w:bookmarkEnd w:id="5"/>
      <w:r w:rsidRPr="001C3AAB">
        <w:rPr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7" w:name="sub_2105"/>
      <w:bookmarkEnd w:id="6"/>
      <w:r w:rsidRPr="001C3AAB">
        <w:rPr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8" w:name="sub_2106"/>
      <w:bookmarkEnd w:id="7"/>
      <w:r w:rsidRPr="001C3AAB">
        <w:rPr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="007354A8" w:rsidRPr="001C3AAB">
        <w:rPr>
          <w:sz w:val="28"/>
          <w:szCs w:val="28"/>
        </w:rPr>
        <w:t xml:space="preserve"> </w:t>
      </w:r>
      <w:r w:rsidRPr="001C3AAB">
        <w:rPr>
          <w:sz w:val="28"/>
          <w:szCs w:val="28"/>
        </w:rPr>
        <w:t>рассуждение, умозаключение (индуктивное, дедуктивное и по аналогии) и делать выводы;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9" w:name="sub_2107"/>
      <w:bookmarkEnd w:id="8"/>
      <w:r w:rsidRPr="001C3AAB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10" w:name="sub_2108"/>
      <w:bookmarkEnd w:id="9"/>
      <w:r w:rsidRPr="001C3AAB">
        <w:rPr>
          <w:sz w:val="28"/>
          <w:szCs w:val="28"/>
        </w:rPr>
        <w:t>8) смысловое чтение;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11" w:name="sub_2109"/>
      <w:bookmarkEnd w:id="10"/>
      <w:r w:rsidRPr="001C3AAB">
        <w:rPr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47E5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12" w:name="sub_21010"/>
      <w:bookmarkEnd w:id="11"/>
      <w:r w:rsidRPr="001C3AAB">
        <w:rPr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End w:id="12"/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720831" w:rsidRPr="001C3AAB" w:rsidRDefault="00720831" w:rsidP="001C3AAB">
      <w:pPr>
        <w:ind w:firstLine="709"/>
        <w:jc w:val="both"/>
        <w:rPr>
          <w:sz w:val="28"/>
          <w:szCs w:val="28"/>
        </w:rPr>
      </w:pPr>
      <w:bookmarkStart w:id="13" w:name="sub_21012"/>
      <w:r w:rsidRPr="001C3AAB">
        <w:rPr>
          <w:sz w:val="28"/>
          <w:szCs w:val="28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bookmarkEnd w:id="13"/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C3AAB">
        <w:rPr>
          <w:rFonts w:ascii="Times New Roman" w:hAnsi="Times New Roman" w:cs="Times New Roman"/>
          <w:sz w:val="28"/>
          <w:szCs w:val="28"/>
        </w:rPr>
        <w:t>:</w:t>
      </w:r>
    </w:p>
    <w:p w:rsidR="004D47E5" w:rsidRPr="001C3AAB" w:rsidRDefault="00720831" w:rsidP="001C3AAB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 xml:space="preserve">совершенствование различных видов устной и письменной речевой 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выявление основных особенностей устной и письменной речи, разговорной и книжной речи;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546E3E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соблюдение основных языковых норм в устной и письменной речи;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7354A8" w:rsidRPr="001C3AAB" w:rsidRDefault="007354A8" w:rsidP="001C3AA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коммуникативно- эстетических возможностей русского языка: </w:t>
      </w:r>
    </w:p>
    <w:p w:rsidR="00D55457" w:rsidRPr="001C3AAB" w:rsidRDefault="00D55457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распознавание и характеристика основных средств выразительности в тексте;</w:t>
      </w:r>
    </w:p>
    <w:p w:rsidR="00D55457" w:rsidRPr="001C3AAB" w:rsidRDefault="00D55457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выбор средств выразительности в зависимости от ситуации общения, авторских целей, принадлежности текста к типу речи, функциональному стилю и требований сферы общения;</w:t>
      </w:r>
    </w:p>
    <w:p w:rsidR="00720831" w:rsidRPr="001C3AAB" w:rsidRDefault="00720831" w:rsidP="001C3AA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формирование навыков многоаспектного анализа текста:</w:t>
      </w:r>
    </w:p>
    <w:p w:rsidR="00D55457" w:rsidRPr="001C3AAB" w:rsidRDefault="00B42C1D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720831" w:rsidRPr="001C3AAB" w:rsidRDefault="008C180B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5</w:t>
      </w:r>
      <w:r w:rsidR="00720831" w:rsidRPr="001C3AAB">
        <w:rPr>
          <w:rFonts w:ascii="Times New Roman" w:hAnsi="Times New Roman" w:cs="Times New Roman"/>
          <w:sz w:val="28"/>
          <w:szCs w:val="28"/>
        </w:rPr>
        <w:t>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720831" w:rsidRPr="001C3AAB" w:rsidRDefault="00720831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720831" w:rsidRPr="001C3AAB" w:rsidRDefault="008C180B" w:rsidP="001C3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AB">
        <w:rPr>
          <w:rFonts w:ascii="Times New Roman" w:hAnsi="Times New Roman" w:cs="Times New Roman"/>
          <w:sz w:val="28"/>
          <w:szCs w:val="28"/>
        </w:rPr>
        <w:t>6</w:t>
      </w:r>
      <w:r w:rsidR="00720831" w:rsidRPr="001C3AAB">
        <w:rPr>
          <w:rFonts w:ascii="Times New Roman" w:hAnsi="Times New Roman" w:cs="Times New Roman"/>
          <w:sz w:val="28"/>
          <w:szCs w:val="28"/>
        </w:rPr>
        <w:t>) овл</w:t>
      </w:r>
      <w:r w:rsidR="00D832FD" w:rsidRPr="001C3AAB">
        <w:rPr>
          <w:rFonts w:ascii="Times New Roman" w:hAnsi="Times New Roman" w:cs="Times New Roman"/>
          <w:sz w:val="28"/>
          <w:szCs w:val="28"/>
        </w:rPr>
        <w:t xml:space="preserve">адение основными нормами </w:t>
      </w:r>
      <w:r w:rsidR="001F4E8A" w:rsidRPr="001C3AAB">
        <w:rPr>
          <w:rFonts w:ascii="Times New Roman" w:hAnsi="Times New Roman" w:cs="Times New Roman"/>
          <w:sz w:val="28"/>
          <w:szCs w:val="28"/>
        </w:rPr>
        <w:t>литературного языка, нормами</w:t>
      </w:r>
      <w:r w:rsidR="00720831" w:rsidRPr="001C3AAB">
        <w:rPr>
          <w:rFonts w:ascii="Times New Roman" w:hAnsi="Times New Roman" w:cs="Times New Roman"/>
          <w:sz w:val="28"/>
          <w:szCs w:val="28"/>
        </w:rPr>
        <w:t xml:space="preserve"> речевого этикета; приобретение опыта использования языковых норм в речевой практике при создании устных и письменных высказываний; стремление к </w:t>
      </w:r>
      <w:r w:rsidR="00546E3E" w:rsidRPr="001C3AAB">
        <w:rPr>
          <w:rFonts w:ascii="Times New Roman" w:hAnsi="Times New Roman" w:cs="Times New Roman"/>
          <w:sz w:val="28"/>
          <w:szCs w:val="28"/>
        </w:rPr>
        <w:t>речевому самосовершенствованию.</w:t>
      </w:r>
    </w:p>
    <w:p w:rsidR="00720831" w:rsidRPr="001C3AAB" w:rsidRDefault="00720831" w:rsidP="001C3AAB">
      <w:pPr>
        <w:pStyle w:val="ac"/>
        <w:spacing w:line="240" w:lineRule="auto"/>
        <w:ind w:firstLine="709"/>
        <w:rPr>
          <w:b/>
          <w:bCs/>
          <w:szCs w:val="28"/>
        </w:rPr>
      </w:pPr>
    </w:p>
    <w:p w:rsidR="00CC521A" w:rsidRPr="001C3AAB" w:rsidRDefault="004D47E5" w:rsidP="001C3AAB">
      <w:pPr>
        <w:ind w:firstLine="709"/>
        <w:jc w:val="center"/>
        <w:rPr>
          <w:sz w:val="28"/>
          <w:szCs w:val="28"/>
          <w:lang w:eastAsia="ru-RU"/>
        </w:rPr>
      </w:pPr>
      <w:r w:rsidRPr="001C3AAB">
        <w:rPr>
          <w:b/>
          <w:caps/>
          <w:sz w:val="28"/>
          <w:szCs w:val="28"/>
        </w:rPr>
        <w:t>содержание предмета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caps/>
          <w:sz w:val="28"/>
          <w:szCs w:val="28"/>
        </w:rPr>
      </w:pPr>
      <w:r w:rsidRPr="001C3AAB">
        <w:rPr>
          <w:b/>
          <w:sz w:val="28"/>
          <w:szCs w:val="28"/>
        </w:rPr>
        <w:t>Общение и речь</w:t>
      </w:r>
    </w:p>
    <w:p w:rsidR="00CC521A" w:rsidRPr="001C3AAB" w:rsidRDefault="00FC3487" w:rsidP="001C3AAB">
      <w:pPr>
        <w:ind w:firstLine="709"/>
        <w:jc w:val="both"/>
        <w:rPr>
          <w:caps/>
          <w:sz w:val="28"/>
          <w:szCs w:val="28"/>
        </w:rPr>
      </w:pPr>
      <w:r w:rsidRPr="001C3AAB">
        <w:rPr>
          <w:sz w:val="28"/>
          <w:szCs w:val="28"/>
        </w:rPr>
        <w:t xml:space="preserve">Ситуация общения. </w:t>
      </w:r>
      <w:r w:rsidR="00CC521A" w:rsidRPr="001C3AAB">
        <w:rPr>
          <w:sz w:val="28"/>
          <w:szCs w:val="28"/>
        </w:rPr>
        <w:t>Цели общения. Коммуникативная (речевая) задача. Виды общения. Общение вербальное и невербальное. Практическое использование жестов, мимики, поз, свойств голоса: устойчивости, полетности. Общение официальное и неофициальное. Общение контактное и дистантное. Коммуникативная помеха. Коммуникативный успех. Коммуникативные неудачи. Причины коммуникативных ошибок.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Виды речевой деятельности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Речь устная и письменная. Использование устной и письменной речи в соответствии с ситуацией общения. Диалог и монолог. Речь внутренняя и внешняя. Участие в диалоге. Выступление с монологической речью.</w:t>
      </w:r>
    </w:p>
    <w:p w:rsidR="00CC521A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Виды речевой деятельности при работе с информацией. Говорение, слушание, письмо, чтение. Овладение способами предъявления, восприятия и понимания информации в устном диалоге. Практическое владение способами </w:t>
      </w:r>
      <w:r w:rsidRPr="001C3AAB">
        <w:rPr>
          <w:sz w:val="28"/>
          <w:szCs w:val="28"/>
        </w:rPr>
        <w:lastRenderedPageBreak/>
        <w:t xml:space="preserve">предъявления, восприятия и понимания информации при работе с устным и письменным монологом. </w:t>
      </w:r>
    </w:p>
    <w:p w:rsidR="00CC521A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Чтение как вид речевой деятельности. Виды чтения. Владение приемами чтения ознакомительного, медленного, чтения с пометками. Освоение приемов осмысления учебного текста.</w:t>
      </w:r>
    </w:p>
    <w:p w:rsidR="00CC521A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Слушание как вид речевой деятельности. Установка на восприятие. Владение способами и приемами слушания (нерефлексивного, рефлексивного).</w:t>
      </w:r>
    </w:p>
    <w:p w:rsidR="00CC521A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Вопросы и ответы на вопросы. Развернутый ответ.</w:t>
      </w:r>
    </w:p>
    <w:p w:rsidR="00CC521A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Говорение и письмо как виды речевой деятельности.</w:t>
      </w:r>
    </w:p>
    <w:p w:rsidR="00CC521A" w:rsidRPr="001C3AAB" w:rsidRDefault="00CC521A" w:rsidP="001C3AAB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Основы работы с текстом</w:t>
      </w:r>
    </w:p>
    <w:p w:rsidR="00B82EBE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Текст и ситуация общения. Тема текста. Тематическое </w:t>
      </w:r>
      <w:r w:rsidR="00F73971" w:rsidRPr="001C3AAB">
        <w:rPr>
          <w:sz w:val="28"/>
          <w:szCs w:val="28"/>
        </w:rPr>
        <w:t xml:space="preserve">единство текста. Идея </w:t>
      </w:r>
      <w:r w:rsidRPr="001C3AAB">
        <w:rPr>
          <w:sz w:val="28"/>
          <w:szCs w:val="28"/>
        </w:rPr>
        <w:t>текста. Сохранение основной мысли. Микротема. Нахождение микротем в тексте. Анализ средств связи: лексических, морфологических. Приемы строения текста и развития основной мысли. Предъявление авторской позиции в тексте. Достижение адресности текста. Заголовок. План текста. Этапы создания текста: изобретение, расположение, выражение.</w:t>
      </w:r>
    </w:p>
    <w:p w:rsidR="00CC521A" w:rsidRPr="001C3AAB" w:rsidRDefault="00CC521A" w:rsidP="001C3A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Текст как источник и средство передачи информации. Иформационные структуры текста. Владение приемами восприятия, понимания и интерпретации текста в целях извлечения информации из текста. Способы подачи информации в зависимости от предлагаемой ситуации и сферы общения. Модели разворачивания информации в тексте. Понятие о коммуникативной успешности воздействующего текста.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Творческое конструирование, создание монологического текста. Выстраивание логических, композиционных и выразительных структур текста. Анализ текста в информационно-смысловом аспекте. Работа с текстом на основе его интерпретации. </w:t>
      </w:r>
    </w:p>
    <w:p w:rsidR="000C4FFE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Понятие первичного и вторичного текста. Основные виды переработки текстовой информации. Сокращение текста. План. Виды анализа. </w:t>
      </w:r>
    </w:p>
    <w:p w:rsidR="00430592" w:rsidRPr="001C3AAB" w:rsidRDefault="000C4FFE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И</w:t>
      </w:r>
      <w:r w:rsidR="00CC521A" w:rsidRPr="001C3AAB">
        <w:rPr>
          <w:sz w:val="28"/>
          <w:szCs w:val="28"/>
        </w:rPr>
        <w:t>нтерпретация авторского текста на основе его анализа и создание собственных аналитических (вторичных) текстов.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Восприятие и понимание текста. Логические основы восприятия и понимания текста.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Способы отбора информации на основе знания специфики ее источников, оснований доверия и возможностей практического использования. Основные навыки пользования Интернетом как источником информации.</w:t>
      </w:r>
    </w:p>
    <w:p w:rsidR="00CC521A" w:rsidRPr="001C3AAB" w:rsidRDefault="00F943A8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Основные и</w:t>
      </w:r>
      <w:r w:rsidR="00CC521A" w:rsidRPr="001C3AAB">
        <w:rPr>
          <w:sz w:val="28"/>
          <w:szCs w:val="28"/>
        </w:rPr>
        <w:t xml:space="preserve">сточники информации о регионе, способы работы с ними. Основания отбора информации, необходимой для решения практических задач. Поиск информации, обеспечивающей успешную адаптацию к условиям проживания в регионе. 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Коммуникативные цели и типы речи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Общая характеристика описательного текста. Смысловые модели описательного текста (топы «определение», «целое – части», «свойства», «сопоставление»»). Особенности использования смысловых моделей в тексте. расположение материала в описании. Оформление описательного текста. Способы выражения авторской позиции. Общая характеристика </w:t>
      </w:r>
      <w:r w:rsidRPr="001C3AAB">
        <w:rPr>
          <w:sz w:val="28"/>
          <w:szCs w:val="28"/>
        </w:rPr>
        <w:lastRenderedPageBreak/>
        <w:t xml:space="preserve">повествовательного текста (топы «место», «время», «обстоятельства»). Особенности использования смысловых моделей в тексте. Расположение материала в повествовании. Оформление повествовательного </w:t>
      </w:r>
      <w:r w:rsidR="00A379B4" w:rsidRPr="001C3AAB">
        <w:rPr>
          <w:sz w:val="28"/>
          <w:szCs w:val="28"/>
        </w:rPr>
        <w:t>текста. Роль риторических фигур,</w:t>
      </w:r>
      <w:r w:rsidRPr="001C3AAB">
        <w:rPr>
          <w:sz w:val="28"/>
          <w:szCs w:val="28"/>
        </w:rPr>
        <w:t xml:space="preserve"> способы выражения авторской позиции.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Общая характеристика текста-рассуждения. Основная мысль (тезис) в рассуждении. Объяснение и доказательство. Смысловые модели текста-рассуждения (топы «причина – следствие», «пример – свидетельство»). Структура аргументации. Способы сохранения основной мысли. Расположение материала в убеждающей речи. Оформление текста-рассуждения. Способы выражения авторской позиции. Способы диалогизации речи.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Речевые средства выражения авторского эмоционального отношения к содержанию текста и авторской нравственной позиции (средства эмоциональной и рациональной оценки).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Стили речи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Функциональные разновидности языка: разговорная речь, функциональные стили литературного языка (научный, публицистический, официально-деловой), язык художественной литературы. Основные сферы общения. Функциональные задачи речи: передача информации, общение, воздействие на читателя (слушателя).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Освоение основных способов воздействия на читателя (слушателя): с помощью логических аргументов, ярких фактов, с помощью художественных образов.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Интонационные, лексические и синтаксические особенности текстов разных стилей.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Взаимосвязи таких характеристик текста как функциональный стиль (определяет соотношение эмоционального и рационального в тексте) и тип речи (определяет этапы и способы развития авторской мысли): описание, повествование, рассуждение в разных стилях (сферах общения). Различия в процессе создания. Различная степень воздействия описаний, повествований и рассуждений, предназначенных для разных сфер общения и имеющих различные стилистические характеристики.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Средства выразительности в тексте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Выбор средств выразительности в зависимости от ситуации общения, авторских целей, принадлежности текста к типу речи, функциональному стилю и требований сферы общения.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Выразительные средства устной речи, их использование в собственной устной речи. Обоснование своего отношения к сленгу, просторечиям как стилистически сниженным средствам выразительности.</w:t>
      </w:r>
    </w:p>
    <w:p w:rsidR="00430592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Фактологическая полнота и точность информации, наличие терминов, низкая степень эмоциональности как специфические черты научных и деловых текстов. Научно-популярный текст и средства его выразительности. Средства выразительности публицистических текстов: образная и экспрессивная лексика, стилистический контраст, использование риторических фигур и тропов.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Тропы и риторические фигуры в описаниях, повествованиях и рассуждениях, принадлежащих к различным функциональным стилям языка.</w:t>
      </w:r>
    </w:p>
    <w:p w:rsidR="00642916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lastRenderedPageBreak/>
        <w:t>Осознанный выбор средств выразительности на этапе речевого оформления текста.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C3AAB">
        <w:rPr>
          <w:b/>
          <w:sz w:val="28"/>
          <w:szCs w:val="28"/>
        </w:rPr>
        <w:t>Речевые жанры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Понятие речевого жанра. Учет взаимосвязей жанра, авторской цели, способов речевого воздействия, типа речи, логических структур текста, функционального стиля, сферы и ситуации общения</w:t>
      </w:r>
      <w:r w:rsidR="006B0732" w:rsidRPr="001C3AAB">
        <w:rPr>
          <w:sz w:val="28"/>
          <w:szCs w:val="28"/>
        </w:rPr>
        <w:t>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Общее представление об основных жанрах разных стилей.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Жанры представления, комплимента, письма, дневниковых записей. Устный рассказ на заданную тему. Непринужденная беседа. Спор, дискуссия, полемика (особенности жанра).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Информационные газетные жанры: хроника, заметка, репортаж, портретный очерк, проблемная статья.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Деловые жанры. Заявление, протокол, отчет о работе.</w:t>
      </w:r>
    </w:p>
    <w:p w:rsidR="00286C0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Научные жанры: устный ответ, создание сообщения / доклада, конспекта, рецензии,  реферат, научно-исследовательский про</w:t>
      </w:r>
      <w:r w:rsidR="006B0732" w:rsidRPr="001C3AAB">
        <w:rPr>
          <w:sz w:val="28"/>
          <w:szCs w:val="28"/>
        </w:rPr>
        <w:t>ект.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Языковые нормы в речи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Нормы, обеспечивающие правильность в речи (орфоэпические, акцентологические, словообразовательные, лексические, грамматические). Их использование в собственной речи и этически корректная оценка в речи собеседника.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Нормы, обеспечивающие коммуникативную целесообразность речи (точность словоупотребления, богатство и выразительность, ясность, стилистическая корректность). Их использование и самооценка в собственной речи (устной, письменной) и оценка в речи (устной, письменно) партнера по общению. Осознанный выбор нормы.</w:t>
      </w:r>
    </w:p>
    <w:p w:rsidR="001006A9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Приемы выбора коммуникативно-целесообразных языковых / речевых средств, обеспечивающих выразительность текста и соблюдение культурно-речевых норм в тексте: ясность, точность, выразительность, богатство речи.</w:t>
      </w:r>
    </w:p>
    <w:p w:rsidR="00CC521A" w:rsidRPr="001C3AAB" w:rsidRDefault="00CC521A" w:rsidP="001C3AAB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Речевой этикет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Нормативно ориентированный характер этикетных ситуаций общения: этикетная ситуация общения, этикетный жанр и этапы его развертывания, этикетная формула, этикетная ошибка, этикетная роль, этикетный сигнал, правила речевого и неречевого этикета, выбор этикетной темы беседы. 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 xml:space="preserve">Исторические и национальные особенности этикета. </w:t>
      </w:r>
    </w:p>
    <w:p w:rsidR="00CC521A" w:rsidRPr="001C3AAB" w:rsidRDefault="00CC521A" w:rsidP="001C3AAB">
      <w:pPr>
        <w:ind w:firstLine="709"/>
        <w:jc w:val="both"/>
        <w:rPr>
          <w:sz w:val="28"/>
          <w:szCs w:val="28"/>
        </w:rPr>
      </w:pPr>
      <w:r w:rsidRPr="001C3AAB">
        <w:rPr>
          <w:sz w:val="28"/>
          <w:szCs w:val="28"/>
        </w:rPr>
        <w:t>Анализ этикетной ситуации как речевого события: учет психологического состояния партнера, места и времени общения, искренности намерений и целей собеседника и своих собственных, соотносимости речевых и этикетно-речевых средств реализации этих намерений и целей, возможности соблюдения собственно этикетных характеристик ситуации. Соотнесение</w:t>
      </w:r>
      <w:r w:rsidR="00FE2955" w:rsidRPr="001C3AAB">
        <w:rPr>
          <w:sz w:val="28"/>
          <w:szCs w:val="28"/>
        </w:rPr>
        <w:t xml:space="preserve"> этикетности и этикетно-речевых средств.</w:t>
      </w:r>
    </w:p>
    <w:p w:rsidR="001B0594" w:rsidRPr="001C3AAB" w:rsidRDefault="001B0594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1B0594" w:rsidRPr="001C3AAB" w:rsidRDefault="001B0594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1B0594" w:rsidRPr="001C3AAB" w:rsidRDefault="001B0594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1B0594" w:rsidRPr="001C3AAB" w:rsidRDefault="001B0594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1B0594" w:rsidRPr="001C3AAB" w:rsidRDefault="001B0594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1B0594" w:rsidRPr="001C3AAB" w:rsidRDefault="001B0594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1C3AAB" w:rsidRDefault="003E3624" w:rsidP="001C3AA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lastRenderedPageBreak/>
        <w:t xml:space="preserve">Тематическое планирование. </w:t>
      </w:r>
      <w:r w:rsidR="00457694" w:rsidRPr="001C3AAB">
        <w:rPr>
          <w:b/>
          <w:sz w:val="28"/>
          <w:szCs w:val="28"/>
        </w:rPr>
        <w:t xml:space="preserve"> </w:t>
      </w:r>
    </w:p>
    <w:p w:rsidR="002E5ED7" w:rsidRPr="001C3AAB" w:rsidRDefault="00457694" w:rsidP="001C3AA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5 класс</w:t>
      </w:r>
      <w:r w:rsidR="003E3624" w:rsidRPr="001C3AAB">
        <w:rPr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9"/>
        <w:gridCol w:w="7371"/>
        <w:gridCol w:w="1134"/>
      </w:tblGrid>
      <w:tr w:rsidR="00682284" w:rsidRPr="001C3AAB" w:rsidTr="00A342DC">
        <w:tc>
          <w:tcPr>
            <w:tcW w:w="959" w:type="dxa"/>
          </w:tcPr>
          <w:p w:rsidR="00682284" w:rsidRPr="001C3AAB" w:rsidRDefault="0068228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№ урока</w:t>
            </w:r>
          </w:p>
        </w:tc>
        <w:tc>
          <w:tcPr>
            <w:tcW w:w="7371" w:type="dxa"/>
          </w:tcPr>
          <w:p w:rsidR="00682284" w:rsidRPr="001C3AAB" w:rsidRDefault="0068228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Раздел, тема</w:t>
            </w:r>
          </w:p>
        </w:tc>
        <w:tc>
          <w:tcPr>
            <w:tcW w:w="1134" w:type="dxa"/>
          </w:tcPr>
          <w:p w:rsidR="00682284" w:rsidRPr="001C3AAB" w:rsidRDefault="0068228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Кол-во часов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682284" w:rsidP="001C3AA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82284" w:rsidRPr="001C3AAB" w:rsidRDefault="00DA264C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Введение в предмет. Речь и общение</w:t>
            </w:r>
          </w:p>
        </w:tc>
        <w:tc>
          <w:tcPr>
            <w:tcW w:w="1134" w:type="dxa"/>
          </w:tcPr>
          <w:p w:rsidR="00682284" w:rsidRPr="001C3AAB" w:rsidRDefault="006B532F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9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1</w:t>
            </w:r>
          </w:p>
        </w:tc>
        <w:tc>
          <w:tcPr>
            <w:tcW w:w="7371" w:type="dxa"/>
          </w:tcPr>
          <w:p w:rsidR="00682284" w:rsidRPr="001C3AAB" w:rsidRDefault="00DA264C" w:rsidP="001C3AAB">
            <w:pPr>
              <w:rPr>
                <w:b/>
              </w:rPr>
            </w:pPr>
            <w:r w:rsidRPr="001C3AAB">
              <w:t>Что такое общение? Речь и общение. Виды общения.</w:t>
            </w:r>
          </w:p>
        </w:tc>
        <w:tc>
          <w:tcPr>
            <w:tcW w:w="1134" w:type="dxa"/>
          </w:tcPr>
          <w:p w:rsidR="00682284" w:rsidRPr="001C3AAB" w:rsidRDefault="00DA264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2</w:t>
            </w:r>
          </w:p>
        </w:tc>
        <w:tc>
          <w:tcPr>
            <w:tcW w:w="7371" w:type="dxa"/>
          </w:tcPr>
          <w:p w:rsidR="00682284" w:rsidRPr="001C3AAB" w:rsidRDefault="00D04CE6" w:rsidP="001C3AAB">
            <w:pPr>
              <w:rPr>
                <w:b/>
              </w:rPr>
            </w:pPr>
            <w:r w:rsidRPr="001C3AAB">
              <w:t>Ситуация общения, цели общения</w:t>
            </w:r>
            <w:r w:rsidR="00DA264C" w:rsidRPr="001C3AAB">
              <w:t>. Коммуникативная задача.</w:t>
            </w:r>
          </w:p>
        </w:tc>
        <w:tc>
          <w:tcPr>
            <w:tcW w:w="1134" w:type="dxa"/>
          </w:tcPr>
          <w:p w:rsidR="00682284" w:rsidRPr="001C3AAB" w:rsidRDefault="00DA264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3</w:t>
            </w:r>
          </w:p>
        </w:tc>
        <w:tc>
          <w:tcPr>
            <w:tcW w:w="7371" w:type="dxa"/>
          </w:tcPr>
          <w:p w:rsidR="00682284" w:rsidRPr="001C3AAB" w:rsidRDefault="00A27F0C" w:rsidP="001C3AAB">
            <w:pPr>
              <w:rPr>
                <w:b/>
              </w:rPr>
            </w:pPr>
            <w:r w:rsidRPr="001C3AAB">
              <w:t>Содержание и форма речи. Речевая ситуация</w:t>
            </w:r>
            <w:r w:rsidR="00E0141C" w:rsidRPr="001C3AAB">
              <w:t>.</w:t>
            </w:r>
          </w:p>
        </w:tc>
        <w:tc>
          <w:tcPr>
            <w:tcW w:w="1134" w:type="dxa"/>
          </w:tcPr>
          <w:p w:rsidR="00682284" w:rsidRPr="001C3AAB" w:rsidRDefault="00E0141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4</w:t>
            </w:r>
          </w:p>
        </w:tc>
        <w:tc>
          <w:tcPr>
            <w:tcW w:w="7371" w:type="dxa"/>
          </w:tcPr>
          <w:p w:rsidR="00682284" w:rsidRPr="001C3AAB" w:rsidRDefault="00A27F0C" w:rsidP="001C3AAB">
            <w:pPr>
              <w:shd w:val="clear" w:color="auto" w:fill="FFFFFF"/>
            </w:pPr>
            <w:r w:rsidRPr="001C3AAB">
              <w:t>Речь устная и письменная.</w:t>
            </w:r>
            <w:r w:rsidR="00085439" w:rsidRPr="001C3AAB">
              <w:t xml:space="preserve"> Использование устной и письменной речи в соответствии с ситуацией общения.</w:t>
            </w:r>
          </w:p>
        </w:tc>
        <w:tc>
          <w:tcPr>
            <w:tcW w:w="1134" w:type="dxa"/>
          </w:tcPr>
          <w:p w:rsidR="00682284" w:rsidRPr="001C3AAB" w:rsidRDefault="00E0141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5</w:t>
            </w:r>
          </w:p>
        </w:tc>
        <w:tc>
          <w:tcPr>
            <w:tcW w:w="7371" w:type="dxa"/>
          </w:tcPr>
          <w:p w:rsidR="00682284" w:rsidRPr="001C3AAB" w:rsidRDefault="00E0141C" w:rsidP="001C3AAB">
            <w:pPr>
              <w:rPr>
                <w:b/>
              </w:rPr>
            </w:pPr>
            <w:r w:rsidRPr="001C3AAB">
              <w:t>Виды речевой деятельности при работе с информацией</w:t>
            </w:r>
            <w:r w:rsidR="00FC3487" w:rsidRPr="001C3AAB">
              <w:t xml:space="preserve"> (говорение, слушание, письмо, чтение).</w:t>
            </w:r>
          </w:p>
        </w:tc>
        <w:tc>
          <w:tcPr>
            <w:tcW w:w="1134" w:type="dxa"/>
          </w:tcPr>
          <w:p w:rsidR="00682284" w:rsidRPr="001C3AAB" w:rsidRDefault="00EB68F1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6</w:t>
            </w:r>
          </w:p>
        </w:tc>
        <w:tc>
          <w:tcPr>
            <w:tcW w:w="7371" w:type="dxa"/>
          </w:tcPr>
          <w:p w:rsidR="00682284" w:rsidRPr="001C3AAB" w:rsidRDefault="00EB68F1" w:rsidP="001C3AAB">
            <w:r w:rsidRPr="001C3AAB">
              <w:t>Чтение как вид речевой деятельности. Виды чтения.</w:t>
            </w:r>
          </w:p>
        </w:tc>
        <w:tc>
          <w:tcPr>
            <w:tcW w:w="1134" w:type="dxa"/>
          </w:tcPr>
          <w:p w:rsidR="00682284" w:rsidRPr="001C3AAB" w:rsidRDefault="00EB68F1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7</w:t>
            </w:r>
          </w:p>
        </w:tc>
        <w:tc>
          <w:tcPr>
            <w:tcW w:w="7371" w:type="dxa"/>
          </w:tcPr>
          <w:p w:rsidR="00682284" w:rsidRPr="001C3AAB" w:rsidRDefault="00EB68F1" w:rsidP="001C3AAB">
            <w:r w:rsidRPr="001C3AAB">
              <w:t>Слушание как вид речевой деятельности.</w:t>
            </w:r>
          </w:p>
        </w:tc>
        <w:tc>
          <w:tcPr>
            <w:tcW w:w="1134" w:type="dxa"/>
          </w:tcPr>
          <w:p w:rsidR="00682284" w:rsidRPr="001C3AAB" w:rsidRDefault="00EB68F1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A264C" w:rsidP="001C3AAB">
            <w:r w:rsidRPr="001C3AAB">
              <w:t>8</w:t>
            </w:r>
          </w:p>
        </w:tc>
        <w:tc>
          <w:tcPr>
            <w:tcW w:w="7371" w:type="dxa"/>
          </w:tcPr>
          <w:p w:rsidR="00682284" w:rsidRPr="001C3AAB" w:rsidRDefault="00F7369A" w:rsidP="001C3AAB">
            <w:pPr>
              <w:jc w:val="both"/>
              <w:rPr>
                <w:b/>
              </w:rPr>
            </w:pPr>
            <w:r w:rsidRPr="001C3AAB">
              <w:t>Этикет говорящего</w:t>
            </w:r>
            <w:r w:rsidR="008C137D" w:rsidRPr="001C3AAB">
              <w:t xml:space="preserve"> </w:t>
            </w:r>
            <w:r w:rsidRPr="001C3AAB">
              <w:t xml:space="preserve"> и слушающего.</w:t>
            </w:r>
          </w:p>
        </w:tc>
        <w:tc>
          <w:tcPr>
            <w:tcW w:w="1134" w:type="dxa"/>
          </w:tcPr>
          <w:p w:rsidR="00682284" w:rsidRPr="001C3AAB" w:rsidRDefault="00D25A63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D25A63" w:rsidP="001C3AAB">
            <w:r w:rsidRPr="001C3AAB">
              <w:t>9</w:t>
            </w:r>
          </w:p>
        </w:tc>
        <w:tc>
          <w:tcPr>
            <w:tcW w:w="7371" w:type="dxa"/>
          </w:tcPr>
          <w:p w:rsidR="00682284" w:rsidRPr="001C3AAB" w:rsidRDefault="00A27F0C" w:rsidP="001C3AAB">
            <w:pPr>
              <w:rPr>
                <w:b/>
              </w:rPr>
            </w:pPr>
            <w:r w:rsidRPr="001C3AAB">
              <w:t>Диалог и монолог. Речь внутренняя и внешняя.</w:t>
            </w:r>
          </w:p>
        </w:tc>
        <w:tc>
          <w:tcPr>
            <w:tcW w:w="1134" w:type="dxa"/>
          </w:tcPr>
          <w:p w:rsidR="00682284" w:rsidRPr="001C3AAB" w:rsidRDefault="006B532F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682284" w:rsidP="001C3AAB"/>
        </w:tc>
        <w:tc>
          <w:tcPr>
            <w:tcW w:w="7371" w:type="dxa"/>
          </w:tcPr>
          <w:p w:rsidR="00682284" w:rsidRPr="001C3AAB" w:rsidRDefault="00CC7F7F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Слово в речи</w:t>
            </w:r>
          </w:p>
        </w:tc>
        <w:tc>
          <w:tcPr>
            <w:tcW w:w="1134" w:type="dxa"/>
          </w:tcPr>
          <w:p w:rsidR="00682284" w:rsidRPr="001C3AAB" w:rsidRDefault="002F6888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6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AE0C46" w:rsidP="001C3AAB">
            <w:r w:rsidRPr="001C3AAB">
              <w:t>10</w:t>
            </w:r>
          </w:p>
        </w:tc>
        <w:tc>
          <w:tcPr>
            <w:tcW w:w="7371" w:type="dxa"/>
          </w:tcPr>
          <w:p w:rsidR="00682284" w:rsidRPr="001C3AAB" w:rsidRDefault="00AE0C46" w:rsidP="001C3AAB">
            <w:r w:rsidRPr="001C3AAB">
              <w:t>Значение слова.</w:t>
            </w:r>
            <w:r w:rsidR="00AD1B7C" w:rsidRPr="001C3AAB">
              <w:t xml:space="preserve"> </w:t>
            </w:r>
            <w:r w:rsidR="002C2799" w:rsidRPr="001C3AAB">
              <w:t xml:space="preserve">Понятная и точная речь. </w:t>
            </w:r>
          </w:p>
        </w:tc>
        <w:tc>
          <w:tcPr>
            <w:tcW w:w="1134" w:type="dxa"/>
          </w:tcPr>
          <w:p w:rsidR="00682284" w:rsidRPr="001C3AAB" w:rsidRDefault="00AE0C46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AE0C46" w:rsidP="001C3AAB">
            <w:r w:rsidRPr="001C3AAB">
              <w:t>11</w:t>
            </w:r>
          </w:p>
        </w:tc>
        <w:tc>
          <w:tcPr>
            <w:tcW w:w="7371" w:type="dxa"/>
          </w:tcPr>
          <w:p w:rsidR="00682284" w:rsidRPr="001C3AAB" w:rsidRDefault="002C2799" w:rsidP="001C3AAB">
            <w:r w:rsidRPr="001C3AAB">
              <w:t>Точность и ясность речи.</w:t>
            </w:r>
          </w:p>
        </w:tc>
        <w:tc>
          <w:tcPr>
            <w:tcW w:w="1134" w:type="dxa"/>
          </w:tcPr>
          <w:p w:rsidR="00682284" w:rsidRPr="001C3AAB" w:rsidRDefault="00AE0C46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20B32" w:rsidP="001C3AAB">
            <w:r w:rsidRPr="001C3AAB">
              <w:t>12</w:t>
            </w:r>
          </w:p>
        </w:tc>
        <w:tc>
          <w:tcPr>
            <w:tcW w:w="7371" w:type="dxa"/>
          </w:tcPr>
          <w:p w:rsidR="00682284" w:rsidRPr="001C3AAB" w:rsidRDefault="0018738B" w:rsidP="001C3AAB">
            <w:r w:rsidRPr="001C3AAB">
              <w:t>Близкие и противоположные по смыслу слова и богатство речи.</w:t>
            </w:r>
          </w:p>
        </w:tc>
        <w:tc>
          <w:tcPr>
            <w:tcW w:w="1134" w:type="dxa"/>
          </w:tcPr>
          <w:p w:rsidR="00682284" w:rsidRPr="001C3AAB" w:rsidRDefault="00630900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20B32" w:rsidP="001C3AAB">
            <w:r w:rsidRPr="001C3AAB">
              <w:t>1</w:t>
            </w:r>
            <w:r w:rsidR="00B50EE4" w:rsidRPr="001C3AAB">
              <w:t>3</w:t>
            </w:r>
          </w:p>
        </w:tc>
        <w:tc>
          <w:tcPr>
            <w:tcW w:w="7371" w:type="dxa"/>
          </w:tcPr>
          <w:p w:rsidR="00682284" w:rsidRPr="001C3AAB" w:rsidRDefault="0018738B" w:rsidP="001C3AAB">
            <w:r w:rsidRPr="001C3AAB">
              <w:t>Богатство и выразительность речи.</w:t>
            </w:r>
          </w:p>
        </w:tc>
        <w:tc>
          <w:tcPr>
            <w:tcW w:w="1134" w:type="dxa"/>
          </w:tcPr>
          <w:p w:rsidR="00682284" w:rsidRPr="001C3AAB" w:rsidRDefault="00630900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20B32" w:rsidP="001C3AAB">
            <w:r w:rsidRPr="001C3AAB">
              <w:t>1</w:t>
            </w:r>
            <w:r w:rsidR="00B50EE4" w:rsidRPr="001C3AAB">
              <w:t>4</w:t>
            </w:r>
          </w:p>
        </w:tc>
        <w:tc>
          <w:tcPr>
            <w:tcW w:w="7371" w:type="dxa"/>
          </w:tcPr>
          <w:p w:rsidR="00682284" w:rsidRPr="001C3AAB" w:rsidRDefault="00AD1B7C" w:rsidP="001C3AAB">
            <w:r w:rsidRPr="001C3AAB">
              <w:t>Уместность слова в речи. Стилистическая и ситуативная уместность.</w:t>
            </w:r>
          </w:p>
        </w:tc>
        <w:tc>
          <w:tcPr>
            <w:tcW w:w="1134" w:type="dxa"/>
          </w:tcPr>
          <w:p w:rsidR="00682284" w:rsidRPr="001C3AAB" w:rsidRDefault="00AD1B7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20B32" w:rsidP="001C3AAB">
            <w:r w:rsidRPr="001C3AAB">
              <w:t>1</w:t>
            </w:r>
            <w:r w:rsidR="00B50EE4" w:rsidRPr="001C3AAB">
              <w:t>5</w:t>
            </w:r>
          </w:p>
        </w:tc>
        <w:tc>
          <w:tcPr>
            <w:tcW w:w="7371" w:type="dxa"/>
          </w:tcPr>
          <w:p w:rsidR="00682284" w:rsidRPr="001C3AAB" w:rsidRDefault="0018738B" w:rsidP="001C3AAB">
            <w:pPr>
              <w:rPr>
                <w:b/>
              </w:rPr>
            </w:pPr>
            <w:r w:rsidRPr="001C3AAB">
              <w:t>Этикетные ситуации в речевом общении</w:t>
            </w:r>
            <w:r w:rsidR="007231E9" w:rsidRPr="001C3AAB">
              <w:t>.</w:t>
            </w:r>
          </w:p>
        </w:tc>
        <w:tc>
          <w:tcPr>
            <w:tcW w:w="1134" w:type="dxa"/>
          </w:tcPr>
          <w:p w:rsidR="00682284" w:rsidRPr="001C3AAB" w:rsidRDefault="002C2799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682284" w:rsidP="001C3AAB">
            <w:pPr>
              <w:rPr>
                <w:b/>
              </w:rPr>
            </w:pPr>
          </w:p>
        </w:tc>
        <w:tc>
          <w:tcPr>
            <w:tcW w:w="7371" w:type="dxa"/>
          </w:tcPr>
          <w:p w:rsidR="00682284" w:rsidRPr="001C3AAB" w:rsidRDefault="004164EE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Основы работы по созданию текста</w:t>
            </w:r>
          </w:p>
        </w:tc>
        <w:tc>
          <w:tcPr>
            <w:tcW w:w="1134" w:type="dxa"/>
          </w:tcPr>
          <w:p w:rsidR="00682284" w:rsidRPr="001C3AAB" w:rsidRDefault="00E6791F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13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FC3487" w:rsidP="001C3AAB">
            <w:r w:rsidRPr="001C3AAB">
              <w:t>1</w:t>
            </w:r>
            <w:r w:rsidR="00B50EE4" w:rsidRPr="001C3AAB">
              <w:t>6</w:t>
            </w:r>
          </w:p>
        </w:tc>
        <w:tc>
          <w:tcPr>
            <w:tcW w:w="7371" w:type="dxa"/>
          </w:tcPr>
          <w:p w:rsidR="00682284" w:rsidRPr="001C3AAB" w:rsidRDefault="00FC3487" w:rsidP="001C3AAB">
            <w:pPr>
              <w:rPr>
                <w:b/>
              </w:rPr>
            </w:pPr>
            <w:r w:rsidRPr="001C3AAB">
              <w:t>Текст и ситуация общения. Понятие о цельности текста.</w:t>
            </w:r>
          </w:p>
        </w:tc>
        <w:tc>
          <w:tcPr>
            <w:tcW w:w="1134" w:type="dxa"/>
          </w:tcPr>
          <w:p w:rsidR="00682284" w:rsidRPr="001C3AAB" w:rsidRDefault="00FC3487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FC3487" w:rsidP="001C3AAB">
            <w:r w:rsidRPr="001C3AAB">
              <w:t>1</w:t>
            </w:r>
            <w:r w:rsidR="00B50EE4" w:rsidRPr="001C3AAB">
              <w:t>7</w:t>
            </w:r>
          </w:p>
        </w:tc>
        <w:tc>
          <w:tcPr>
            <w:tcW w:w="7371" w:type="dxa"/>
          </w:tcPr>
          <w:p w:rsidR="00682284" w:rsidRPr="001C3AAB" w:rsidRDefault="00FC3487" w:rsidP="001C3AAB">
            <w:r w:rsidRPr="001C3AAB">
              <w:t>Тема текста. Тематиче</w:t>
            </w:r>
            <w:r w:rsidR="006B7E10" w:rsidRPr="001C3AAB">
              <w:t>ское разнообразие текста.</w:t>
            </w:r>
          </w:p>
        </w:tc>
        <w:tc>
          <w:tcPr>
            <w:tcW w:w="1134" w:type="dxa"/>
          </w:tcPr>
          <w:p w:rsidR="00682284" w:rsidRPr="001C3AAB" w:rsidRDefault="001F1940" w:rsidP="001C3AAB">
            <w:pPr>
              <w:jc w:val="center"/>
            </w:pPr>
            <w:r w:rsidRPr="001C3AAB">
              <w:t>1</w:t>
            </w:r>
          </w:p>
        </w:tc>
      </w:tr>
      <w:tr w:rsidR="006B7E10" w:rsidRPr="001C3AAB" w:rsidTr="00A342DC">
        <w:tc>
          <w:tcPr>
            <w:tcW w:w="959" w:type="dxa"/>
          </w:tcPr>
          <w:p w:rsidR="006B7E10" w:rsidRPr="001C3AAB" w:rsidRDefault="006B7E10" w:rsidP="001C3AAB">
            <w:r w:rsidRPr="001C3AAB">
              <w:t>1</w:t>
            </w:r>
            <w:r w:rsidR="00B50EE4" w:rsidRPr="001C3AAB">
              <w:t>8</w:t>
            </w:r>
          </w:p>
        </w:tc>
        <w:tc>
          <w:tcPr>
            <w:tcW w:w="7371" w:type="dxa"/>
          </w:tcPr>
          <w:p w:rsidR="006B7E10" w:rsidRPr="001C3AAB" w:rsidRDefault="006B7E10" w:rsidP="001C3AAB">
            <w:r w:rsidRPr="001C3AAB">
              <w:t>Тематическое единство текста.</w:t>
            </w:r>
          </w:p>
        </w:tc>
        <w:tc>
          <w:tcPr>
            <w:tcW w:w="1134" w:type="dxa"/>
          </w:tcPr>
          <w:p w:rsidR="006B7E10" w:rsidRPr="001C3AAB" w:rsidRDefault="006B7E10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19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Идея (основная мысль) текста.</w:t>
            </w:r>
          </w:p>
        </w:tc>
        <w:tc>
          <w:tcPr>
            <w:tcW w:w="1134" w:type="dxa"/>
          </w:tcPr>
          <w:p w:rsidR="00682284" w:rsidRPr="001C3AAB" w:rsidRDefault="00923949" w:rsidP="001C3AAB">
            <w:pPr>
              <w:jc w:val="center"/>
            </w:pPr>
            <w:r w:rsidRPr="001C3AAB">
              <w:t>1</w:t>
            </w:r>
          </w:p>
        </w:tc>
      </w:tr>
      <w:tr w:rsidR="00923949" w:rsidRPr="001C3AAB" w:rsidTr="00A342DC">
        <w:tc>
          <w:tcPr>
            <w:tcW w:w="959" w:type="dxa"/>
          </w:tcPr>
          <w:p w:rsidR="00923949" w:rsidRPr="001C3AAB" w:rsidRDefault="00923949" w:rsidP="001C3AAB">
            <w:r w:rsidRPr="001C3AAB">
              <w:t>2</w:t>
            </w:r>
            <w:r w:rsidR="00B50EE4" w:rsidRPr="001C3AAB">
              <w:t>0</w:t>
            </w:r>
          </w:p>
        </w:tc>
        <w:tc>
          <w:tcPr>
            <w:tcW w:w="7371" w:type="dxa"/>
          </w:tcPr>
          <w:p w:rsidR="00923949" w:rsidRPr="001C3AAB" w:rsidRDefault="00B50EE4" w:rsidP="001C3AAB">
            <w:r w:rsidRPr="001C3AAB">
              <w:t>Сохранение основной мысли.</w:t>
            </w:r>
          </w:p>
        </w:tc>
        <w:tc>
          <w:tcPr>
            <w:tcW w:w="1134" w:type="dxa"/>
          </w:tcPr>
          <w:p w:rsidR="00923949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21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Авторская позиция в тексте</w:t>
            </w:r>
            <w:r w:rsidR="00E6791F" w:rsidRPr="001C3AAB">
              <w:t>.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22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Средства выражения авторской позиции</w:t>
            </w:r>
            <w:r w:rsidR="00E6791F" w:rsidRPr="001C3AAB">
              <w:t>.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23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Адресность текста</w:t>
            </w:r>
            <w:r w:rsidR="00E6791F" w:rsidRPr="001C3AAB">
              <w:t>.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24</w:t>
            </w:r>
          </w:p>
        </w:tc>
        <w:tc>
          <w:tcPr>
            <w:tcW w:w="7371" w:type="dxa"/>
          </w:tcPr>
          <w:p w:rsidR="00682284" w:rsidRPr="001C3AAB" w:rsidRDefault="00B50EE4" w:rsidP="001C3AAB">
            <w:pPr>
              <w:rPr>
                <w:b/>
              </w:rPr>
            </w:pPr>
            <w:r w:rsidRPr="001C3AAB">
              <w:t>Связи предложений в тексте.</w:t>
            </w:r>
            <w:r w:rsidR="001F1940" w:rsidRPr="001C3AAB">
              <w:t xml:space="preserve"> Цепная связь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25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Связи предложений в тексте. Параллельная связь</w:t>
            </w:r>
            <w:r w:rsidR="00E6791F" w:rsidRPr="001C3AAB">
              <w:t>.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B50EE4" w:rsidRPr="001C3AAB" w:rsidTr="00A342DC">
        <w:tc>
          <w:tcPr>
            <w:tcW w:w="959" w:type="dxa"/>
          </w:tcPr>
          <w:p w:rsidR="00B50EE4" w:rsidRPr="001C3AAB" w:rsidRDefault="00B50EE4" w:rsidP="001C3AAB">
            <w:r w:rsidRPr="001C3AAB">
              <w:t>26</w:t>
            </w:r>
          </w:p>
        </w:tc>
        <w:tc>
          <w:tcPr>
            <w:tcW w:w="7371" w:type="dxa"/>
          </w:tcPr>
          <w:p w:rsidR="00B50EE4" w:rsidRPr="001C3AAB" w:rsidRDefault="00B50EE4" w:rsidP="001C3AAB">
            <w:r w:rsidRPr="001C3AAB">
              <w:t>Соединение цепной и параллельной связей в одном тексте.</w:t>
            </w:r>
          </w:p>
        </w:tc>
        <w:tc>
          <w:tcPr>
            <w:tcW w:w="1134" w:type="dxa"/>
          </w:tcPr>
          <w:p w:rsidR="00B50EE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27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Заголовок</w:t>
            </w:r>
            <w:r w:rsidR="00E6791F" w:rsidRPr="001C3AAB">
              <w:t>. Виды заголовков.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28</w:t>
            </w:r>
          </w:p>
        </w:tc>
        <w:tc>
          <w:tcPr>
            <w:tcW w:w="7371" w:type="dxa"/>
          </w:tcPr>
          <w:p w:rsidR="00682284" w:rsidRPr="001C3AAB" w:rsidRDefault="001F1940" w:rsidP="001C3AAB">
            <w:pPr>
              <w:rPr>
                <w:b/>
              </w:rPr>
            </w:pPr>
            <w:r w:rsidRPr="001C3AAB">
              <w:t>План текста</w:t>
            </w:r>
            <w:r w:rsidR="00E6791F" w:rsidRPr="001C3AAB">
              <w:t>. Виды планов.</w:t>
            </w:r>
          </w:p>
        </w:tc>
        <w:tc>
          <w:tcPr>
            <w:tcW w:w="1134" w:type="dxa"/>
          </w:tcPr>
          <w:p w:rsidR="00682284" w:rsidRPr="001C3AAB" w:rsidRDefault="00B50EE4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682284" w:rsidP="001C3AAB"/>
        </w:tc>
        <w:tc>
          <w:tcPr>
            <w:tcW w:w="7371" w:type="dxa"/>
          </w:tcPr>
          <w:p w:rsidR="00682284" w:rsidRPr="001C3AAB" w:rsidRDefault="00B50EE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Коммуникативные цели и типы речи</w:t>
            </w:r>
          </w:p>
        </w:tc>
        <w:tc>
          <w:tcPr>
            <w:tcW w:w="1134" w:type="dxa"/>
          </w:tcPr>
          <w:p w:rsidR="00682284" w:rsidRPr="001C3AAB" w:rsidRDefault="008B1E07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7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29</w:t>
            </w:r>
          </w:p>
        </w:tc>
        <w:tc>
          <w:tcPr>
            <w:tcW w:w="7371" w:type="dxa"/>
          </w:tcPr>
          <w:p w:rsidR="00682284" w:rsidRPr="001C3AAB" w:rsidRDefault="00B50EE4" w:rsidP="001C3AAB">
            <w:pPr>
              <w:rPr>
                <w:b/>
              </w:rPr>
            </w:pPr>
            <w:r w:rsidRPr="001C3AAB">
              <w:t>Целевые установки автора текста.</w:t>
            </w:r>
          </w:p>
        </w:tc>
        <w:tc>
          <w:tcPr>
            <w:tcW w:w="1134" w:type="dxa"/>
          </w:tcPr>
          <w:p w:rsidR="0068228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30</w:t>
            </w:r>
          </w:p>
        </w:tc>
        <w:tc>
          <w:tcPr>
            <w:tcW w:w="7371" w:type="dxa"/>
          </w:tcPr>
          <w:p w:rsidR="00682284" w:rsidRPr="001C3AAB" w:rsidRDefault="00B50EE4" w:rsidP="001C3AAB">
            <w:pPr>
              <w:rPr>
                <w:b/>
              </w:rPr>
            </w:pPr>
            <w:r w:rsidRPr="001C3AAB">
              <w:t>Типы информационной речи. Повествование.</w:t>
            </w:r>
          </w:p>
        </w:tc>
        <w:tc>
          <w:tcPr>
            <w:tcW w:w="1134" w:type="dxa"/>
          </w:tcPr>
          <w:p w:rsidR="0068228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31</w:t>
            </w:r>
          </w:p>
        </w:tc>
        <w:tc>
          <w:tcPr>
            <w:tcW w:w="7371" w:type="dxa"/>
          </w:tcPr>
          <w:p w:rsidR="00682284" w:rsidRPr="001C3AAB" w:rsidRDefault="00B50EE4" w:rsidP="001C3AAB">
            <w:pPr>
              <w:rPr>
                <w:b/>
              </w:rPr>
            </w:pPr>
            <w:r w:rsidRPr="001C3AAB">
              <w:t>Типы информационной речи. Описание.</w:t>
            </w:r>
          </w:p>
        </w:tc>
        <w:tc>
          <w:tcPr>
            <w:tcW w:w="1134" w:type="dxa"/>
          </w:tcPr>
          <w:p w:rsidR="0068228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  <w:tr w:rsidR="00682284" w:rsidRPr="001C3AAB" w:rsidTr="00A342DC">
        <w:tc>
          <w:tcPr>
            <w:tcW w:w="959" w:type="dxa"/>
          </w:tcPr>
          <w:p w:rsidR="00682284" w:rsidRPr="001C3AAB" w:rsidRDefault="00B50EE4" w:rsidP="001C3AAB">
            <w:r w:rsidRPr="001C3AAB">
              <w:t>32</w:t>
            </w:r>
          </w:p>
        </w:tc>
        <w:tc>
          <w:tcPr>
            <w:tcW w:w="7371" w:type="dxa"/>
          </w:tcPr>
          <w:p w:rsidR="00682284" w:rsidRPr="001C3AAB" w:rsidRDefault="00B50EE4" w:rsidP="001C3AAB">
            <w:pPr>
              <w:rPr>
                <w:b/>
              </w:rPr>
            </w:pPr>
            <w:r w:rsidRPr="001C3AAB">
              <w:t>Типы информационной речи. Объяснение.</w:t>
            </w:r>
          </w:p>
        </w:tc>
        <w:tc>
          <w:tcPr>
            <w:tcW w:w="1134" w:type="dxa"/>
          </w:tcPr>
          <w:p w:rsidR="0068228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  <w:tr w:rsidR="00B50EE4" w:rsidRPr="001C3AAB" w:rsidTr="00A342DC">
        <w:tc>
          <w:tcPr>
            <w:tcW w:w="959" w:type="dxa"/>
          </w:tcPr>
          <w:p w:rsidR="00B50EE4" w:rsidRPr="001C3AAB" w:rsidRDefault="00B50EE4" w:rsidP="001C3AAB">
            <w:r w:rsidRPr="001C3AAB">
              <w:t>33</w:t>
            </w:r>
          </w:p>
        </w:tc>
        <w:tc>
          <w:tcPr>
            <w:tcW w:w="7371" w:type="dxa"/>
          </w:tcPr>
          <w:p w:rsidR="00B50EE4" w:rsidRPr="001C3AAB" w:rsidRDefault="00B50EE4" w:rsidP="001C3AAB">
            <w:pPr>
              <w:shd w:val="clear" w:color="auto" w:fill="FFFFFF"/>
            </w:pPr>
            <w:r w:rsidRPr="001C3AAB">
              <w:t>Убеждающая речь. Рассуждение-доказательство.</w:t>
            </w:r>
          </w:p>
        </w:tc>
        <w:tc>
          <w:tcPr>
            <w:tcW w:w="1134" w:type="dxa"/>
          </w:tcPr>
          <w:p w:rsidR="00B50EE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  <w:tr w:rsidR="00B50EE4" w:rsidRPr="001C3AAB" w:rsidTr="00A342DC">
        <w:tc>
          <w:tcPr>
            <w:tcW w:w="959" w:type="dxa"/>
          </w:tcPr>
          <w:p w:rsidR="00B50EE4" w:rsidRPr="001C3AAB" w:rsidRDefault="00B50EE4" w:rsidP="001C3AAB">
            <w:r w:rsidRPr="001C3AAB">
              <w:t>34</w:t>
            </w:r>
          </w:p>
        </w:tc>
        <w:tc>
          <w:tcPr>
            <w:tcW w:w="7371" w:type="dxa"/>
          </w:tcPr>
          <w:p w:rsidR="00B50EE4" w:rsidRPr="001C3AAB" w:rsidRDefault="00B50EE4" w:rsidP="001C3AAB">
            <w:pPr>
              <w:rPr>
                <w:b/>
              </w:rPr>
            </w:pPr>
            <w:r w:rsidRPr="001C3AAB">
              <w:t>Тексты, смешанные по типу речи.</w:t>
            </w:r>
          </w:p>
        </w:tc>
        <w:tc>
          <w:tcPr>
            <w:tcW w:w="1134" w:type="dxa"/>
          </w:tcPr>
          <w:p w:rsidR="00B50EE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  <w:tr w:rsidR="00B50EE4" w:rsidRPr="001C3AAB" w:rsidTr="00A342DC">
        <w:tc>
          <w:tcPr>
            <w:tcW w:w="959" w:type="dxa"/>
          </w:tcPr>
          <w:p w:rsidR="00B50EE4" w:rsidRPr="001C3AAB" w:rsidRDefault="00B50EE4" w:rsidP="001C3AAB">
            <w:r w:rsidRPr="001C3AAB">
              <w:t>35</w:t>
            </w:r>
          </w:p>
        </w:tc>
        <w:tc>
          <w:tcPr>
            <w:tcW w:w="7371" w:type="dxa"/>
          </w:tcPr>
          <w:p w:rsidR="00B50EE4" w:rsidRPr="001C3AAB" w:rsidRDefault="00E429AE" w:rsidP="001C3AAB">
            <w:r w:rsidRPr="001C3AAB">
              <w:t>Обобщающее повторение по теме «</w:t>
            </w:r>
            <w:r w:rsidR="008C137D" w:rsidRPr="001C3AAB">
              <w:t xml:space="preserve"> Основы работы по созданию текста. </w:t>
            </w:r>
            <w:r w:rsidRPr="001C3AAB">
              <w:t>Языковые нормы в речи».</w:t>
            </w:r>
          </w:p>
        </w:tc>
        <w:tc>
          <w:tcPr>
            <w:tcW w:w="1134" w:type="dxa"/>
          </w:tcPr>
          <w:p w:rsidR="00B50EE4" w:rsidRPr="001C3AAB" w:rsidRDefault="0001306C" w:rsidP="001C3AAB">
            <w:pPr>
              <w:jc w:val="center"/>
            </w:pPr>
            <w:r w:rsidRPr="001C3AAB">
              <w:t>1</w:t>
            </w:r>
          </w:p>
        </w:tc>
      </w:tr>
    </w:tbl>
    <w:p w:rsidR="002E5ED7" w:rsidRPr="001C3AAB" w:rsidRDefault="00430592" w:rsidP="001C3AA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  <w:r w:rsidRPr="001C3AAB">
        <w:rPr>
          <w:b/>
          <w:bCs/>
          <w:spacing w:val="-5"/>
          <w:sz w:val="28"/>
          <w:szCs w:val="28"/>
        </w:rPr>
        <w:t xml:space="preserve">              </w:t>
      </w:r>
    </w:p>
    <w:p w:rsidR="00462C61" w:rsidRPr="001C3AAB" w:rsidRDefault="00462C61" w:rsidP="001C3AA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6 класс.</w:t>
      </w:r>
    </w:p>
    <w:tbl>
      <w:tblPr>
        <w:tblStyle w:val="a6"/>
        <w:tblW w:w="0" w:type="auto"/>
        <w:tblLook w:val="04A0"/>
      </w:tblPr>
      <w:tblGrid>
        <w:gridCol w:w="848"/>
        <w:gridCol w:w="7482"/>
        <w:gridCol w:w="1134"/>
      </w:tblGrid>
      <w:tr w:rsidR="00462C61" w:rsidRPr="001C3AAB" w:rsidTr="001C3AAB">
        <w:trPr>
          <w:trHeight w:val="20"/>
        </w:trPr>
        <w:tc>
          <w:tcPr>
            <w:tcW w:w="848" w:type="dxa"/>
          </w:tcPr>
          <w:p w:rsidR="00462C61" w:rsidRPr="001C3AAB" w:rsidRDefault="00462C61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№ урока</w:t>
            </w:r>
          </w:p>
        </w:tc>
        <w:tc>
          <w:tcPr>
            <w:tcW w:w="7482" w:type="dxa"/>
          </w:tcPr>
          <w:p w:rsidR="00462C61" w:rsidRPr="001C3AAB" w:rsidRDefault="00462C61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Раздел, тема</w:t>
            </w:r>
          </w:p>
        </w:tc>
        <w:tc>
          <w:tcPr>
            <w:tcW w:w="1134" w:type="dxa"/>
          </w:tcPr>
          <w:p w:rsidR="00462C61" w:rsidRPr="001C3AAB" w:rsidRDefault="00462C61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Кол-во часов</w:t>
            </w:r>
          </w:p>
        </w:tc>
      </w:tr>
      <w:tr w:rsidR="00462C61" w:rsidRPr="001C3AAB" w:rsidTr="001C3AAB">
        <w:trPr>
          <w:trHeight w:val="20"/>
        </w:trPr>
        <w:tc>
          <w:tcPr>
            <w:tcW w:w="848" w:type="dxa"/>
          </w:tcPr>
          <w:p w:rsidR="00462C61" w:rsidRPr="001C3AAB" w:rsidRDefault="00462C61" w:rsidP="001C3AAB">
            <w:pPr>
              <w:jc w:val="center"/>
              <w:rPr>
                <w:b/>
              </w:rPr>
            </w:pPr>
          </w:p>
        </w:tc>
        <w:tc>
          <w:tcPr>
            <w:tcW w:w="7482" w:type="dxa"/>
          </w:tcPr>
          <w:p w:rsidR="00462C61" w:rsidRPr="001C3AAB" w:rsidRDefault="00E71BDD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Повторение изученного в 5 классе</w:t>
            </w:r>
          </w:p>
        </w:tc>
        <w:tc>
          <w:tcPr>
            <w:tcW w:w="1134" w:type="dxa"/>
          </w:tcPr>
          <w:p w:rsidR="00462C61" w:rsidRPr="001C3AAB" w:rsidRDefault="00A342DC" w:rsidP="001C3AAB">
            <w:pPr>
              <w:rPr>
                <w:b/>
              </w:rPr>
            </w:pPr>
            <w:r w:rsidRPr="001C3AAB">
              <w:rPr>
                <w:b/>
              </w:rPr>
              <w:t>2</w:t>
            </w:r>
          </w:p>
        </w:tc>
      </w:tr>
      <w:tr w:rsidR="00462C61" w:rsidRPr="001C3AAB" w:rsidTr="001C3AAB">
        <w:trPr>
          <w:trHeight w:val="20"/>
        </w:trPr>
        <w:tc>
          <w:tcPr>
            <w:tcW w:w="848" w:type="dxa"/>
          </w:tcPr>
          <w:p w:rsidR="00462C61" w:rsidRPr="001C3AAB" w:rsidRDefault="00462C61" w:rsidP="001C3AAB">
            <w:r w:rsidRPr="001C3AAB">
              <w:t>1</w:t>
            </w:r>
          </w:p>
        </w:tc>
        <w:tc>
          <w:tcPr>
            <w:tcW w:w="7482" w:type="dxa"/>
          </w:tcPr>
          <w:p w:rsidR="00462C61" w:rsidRPr="001C3AAB" w:rsidRDefault="00E71BDD" w:rsidP="001C3AAB">
            <w:pPr>
              <w:rPr>
                <w:b/>
              </w:rPr>
            </w:pPr>
            <w:r w:rsidRPr="001C3AAB">
              <w:t>Текст и его признаки.</w:t>
            </w:r>
          </w:p>
        </w:tc>
        <w:tc>
          <w:tcPr>
            <w:tcW w:w="1134" w:type="dxa"/>
          </w:tcPr>
          <w:p w:rsidR="00462C61" w:rsidRPr="001C3AAB" w:rsidRDefault="00E71BDD" w:rsidP="001C3AAB">
            <w:r w:rsidRPr="001C3AAB">
              <w:t>1</w:t>
            </w:r>
          </w:p>
        </w:tc>
      </w:tr>
      <w:tr w:rsidR="00462C61" w:rsidRPr="001C3AAB" w:rsidTr="001C3AAB">
        <w:trPr>
          <w:trHeight w:val="20"/>
        </w:trPr>
        <w:tc>
          <w:tcPr>
            <w:tcW w:w="848" w:type="dxa"/>
          </w:tcPr>
          <w:p w:rsidR="00462C61" w:rsidRPr="001C3AAB" w:rsidRDefault="00462C61" w:rsidP="001C3AAB">
            <w:r w:rsidRPr="001C3AAB">
              <w:lastRenderedPageBreak/>
              <w:t>2</w:t>
            </w:r>
          </w:p>
        </w:tc>
        <w:tc>
          <w:tcPr>
            <w:tcW w:w="7482" w:type="dxa"/>
          </w:tcPr>
          <w:p w:rsidR="00462C61" w:rsidRPr="001C3AAB" w:rsidRDefault="00E71BDD" w:rsidP="001C3AAB">
            <w:pPr>
              <w:rPr>
                <w:b/>
              </w:rPr>
            </w:pPr>
            <w:r w:rsidRPr="001C3AAB">
              <w:t>Коммуникативные цели и типы речи.</w:t>
            </w:r>
          </w:p>
        </w:tc>
        <w:tc>
          <w:tcPr>
            <w:tcW w:w="1134" w:type="dxa"/>
          </w:tcPr>
          <w:p w:rsidR="00462C61" w:rsidRPr="001C3AAB" w:rsidRDefault="00E71BDD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/>
        </w:tc>
        <w:tc>
          <w:tcPr>
            <w:tcW w:w="7482" w:type="dxa"/>
          </w:tcPr>
          <w:p w:rsidR="00E71BDD" w:rsidRPr="001C3AAB" w:rsidRDefault="00E71BDD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Изобретение содержания описания</w:t>
            </w:r>
          </w:p>
        </w:tc>
        <w:tc>
          <w:tcPr>
            <w:tcW w:w="1134" w:type="dxa"/>
          </w:tcPr>
          <w:p w:rsidR="00E71BDD" w:rsidRPr="001C3AAB" w:rsidRDefault="00A342DC" w:rsidP="001C3AAB">
            <w:pPr>
              <w:rPr>
                <w:b/>
              </w:rPr>
            </w:pPr>
            <w:r w:rsidRPr="001C3AAB">
              <w:rPr>
                <w:b/>
              </w:rPr>
              <w:t>16</w:t>
            </w:r>
          </w:p>
        </w:tc>
      </w:tr>
      <w:tr w:rsidR="00462C61" w:rsidRPr="001C3AAB" w:rsidTr="001C3AAB">
        <w:trPr>
          <w:trHeight w:val="20"/>
        </w:trPr>
        <w:tc>
          <w:tcPr>
            <w:tcW w:w="848" w:type="dxa"/>
          </w:tcPr>
          <w:p w:rsidR="00462C61" w:rsidRPr="001C3AAB" w:rsidRDefault="00462C61" w:rsidP="001C3AAB">
            <w:r w:rsidRPr="001C3AAB">
              <w:t>3</w:t>
            </w:r>
          </w:p>
        </w:tc>
        <w:tc>
          <w:tcPr>
            <w:tcW w:w="7482" w:type="dxa"/>
          </w:tcPr>
          <w:p w:rsidR="00462C61" w:rsidRPr="001C3AAB" w:rsidRDefault="00E71BDD" w:rsidP="001C3AAB">
            <w:pPr>
              <w:rPr>
                <w:b/>
              </w:rPr>
            </w:pPr>
            <w:r w:rsidRPr="001C3AAB">
              <w:rPr>
                <w:iCs/>
              </w:rPr>
              <w:t>Общая характеристика описательного текста</w:t>
            </w:r>
          </w:p>
        </w:tc>
        <w:tc>
          <w:tcPr>
            <w:tcW w:w="1134" w:type="dxa"/>
          </w:tcPr>
          <w:p w:rsidR="00462C61" w:rsidRPr="001C3AAB" w:rsidRDefault="00E71BDD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4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</w:pPr>
            <w:r w:rsidRPr="001C3AAB">
              <w:t>Особенности описательного текста.</w:t>
            </w:r>
          </w:p>
        </w:tc>
        <w:tc>
          <w:tcPr>
            <w:tcW w:w="1134" w:type="dxa"/>
          </w:tcPr>
          <w:p w:rsidR="00E71BDD" w:rsidRPr="001C3AAB" w:rsidRDefault="00E71BDD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5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</w:pPr>
            <w:r w:rsidRPr="001C3AAB">
              <w:t>Стилистическая окрашенность описательных текстов. Выражение отношения автора к пред</w:t>
            </w:r>
            <w:r w:rsidRPr="001C3AAB">
              <w:softHyphen/>
              <w:t>мету описания.</w:t>
            </w:r>
          </w:p>
        </w:tc>
        <w:tc>
          <w:tcPr>
            <w:tcW w:w="1134" w:type="dxa"/>
          </w:tcPr>
          <w:p w:rsidR="00E71BDD" w:rsidRPr="001C3AAB" w:rsidRDefault="00E71BDD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6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  <w:jc w:val="both"/>
            </w:pPr>
            <w:r w:rsidRPr="001C3AAB">
              <w:t>Общее понятие о смысловой модели (топе). Топ «определение».</w:t>
            </w:r>
          </w:p>
        </w:tc>
        <w:tc>
          <w:tcPr>
            <w:tcW w:w="1134" w:type="dxa"/>
          </w:tcPr>
          <w:p w:rsidR="00E71BDD" w:rsidRPr="001C3AAB" w:rsidRDefault="00E71BDD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7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  <w:jc w:val="both"/>
            </w:pPr>
            <w:r w:rsidRPr="001C3AAB">
              <w:t>Логические и метафорические определения. Особенности использования топа в зависимости от сферы общения</w:t>
            </w:r>
            <w:r w:rsidR="00A342DC" w:rsidRPr="001C3AAB">
              <w:t>.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8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  <w:jc w:val="both"/>
            </w:pPr>
            <w:r w:rsidRPr="001C3AAB">
              <w:t>Смысловая модель «целое — части» (общее понятие)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9</w:t>
            </w:r>
          </w:p>
        </w:tc>
        <w:tc>
          <w:tcPr>
            <w:tcW w:w="7482" w:type="dxa"/>
          </w:tcPr>
          <w:p w:rsidR="00E71BDD" w:rsidRPr="001C3AAB" w:rsidRDefault="00A342DC" w:rsidP="001C3AAB">
            <w:pPr>
              <w:shd w:val="clear" w:color="auto" w:fill="FFFFFF"/>
              <w:jc w:val="both"/>
            </w:pPr>
            <w:r w:rsidRPr="001C3AAB">
              <w:t>Н</w:t>
            </w:r>
            <w:r w:rsidR="00E71BDD" w:rsidRPr="001C3AAB">
              <w:t>аиболее значимые части в предмете описания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/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  <w:jc w:val="both"/>
            </w:pPr>
            <w:r w:rsidRPr="001C3AAB">
              <w:t>Топ «целое — части» в текстах различных функциональных стилей. Выражение авторского отношения к предмету описания при воплощении топа «целое — части»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10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  <w:jc w:val="both"/>
            </w:pPr>
            <w:r w:rsidRPr="001C3AAB">
              <w:t>Использование топа «целое — части» при подго</w:t>
            </w:r>
            <w:r w:rsidRPr="001C3AAB">
              <w:softHyphen/>
              <w:t>товке к устному ответу, сочинению, изложению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11</w:t>
            </w:r>
          </w:p>
        </w:tc>
        <w:tc>
          <w:tcPr>
            <w:tcW w:w="7482" w:type="dxa"/>
          </w:tcPr>
          <w:p w:rsidR="00E71BDD" w:rsidRPr="001C3AAB" w:rsidRDefault="00E71BDD" w:rsidP="001C3AAB">
            <w:pPr>
              <w:shd w:val="clear" w:color="auto" w:fill="FFFFFF"/>
              <w:jc w:val="both"/>
            </w:pPr>
            <w:r w:rsidRPr="001C3AAB">
              <w:t>Общее понятие и смысловой модели «свойства». Умение выделить наиболее значимые свойства</w:t>
            </w:r>
            <w:r w:rsidR="00A342DC" w:rsidRPr="001C3AAB">
              <w:t xml:space="preserve"> описываемого предмета.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12</w:t>
            </w:r>
          </w:p>
        </w:tc>
        <w:tc>
          <w:tcPr>
            <w:tcW w:w="7482" w:type="dxa"/>
          </w:tcPr>
          <w:p w:rsidR="00E71BDD" w:rsidRPr="001C3AAB" w:rsidRDefault="00A342DC" w:rsidP="001C3AAB">
            <w:pPr>
              <w:shd w:val="clear" w:color="auto" w:fill="FFFFFF"/>
              <w:jc w:val="both"/>
            </w:pPr>
            <w:r w:rsidRPr="001C3AAB">
              <w:t>Топ «свойства» в текстах разных функциональных стилей. Использование разных топов в одном тексте: схема топов.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E71BDD" w:rsidRPr="001C3AAB" w:rsidTr="001C3AAB">
        <w:trPr>
          <w:trHeight w:val="20"/>
        </w:trPr>
        <w:tc>
          <w:tcPr>
            <w:tcW w:w="848" w:type="dxa"/>
          </w:tcPr>
          <w:p w:rsidR="00E71BDD" w:rsidRPr="001C3AAB" w:rsidRDefault="00E71BDD" w:rsidP="001C3AAB">
            <w:r w:rsidRPr="001C3AAB">
              <w:t>14</w:t>
            </w:r>
          </w:p>
        </w:tc>
        <w:tc>
          <w:tcPr>
            <w:tcW w:w="7482" w:type="dxa"/>
          </w:tcPr>
          <w:p w:rsidR="00E71BDD" w:rsidRPr="001C3AAB" w:rsidRDefault="00A342DC" w:rsidP="001C3AAB">
            <w:pPr>
              <w:shd w:val="clear" w:color="auto" w:fill="FFFFFF"/>
              <w:jc w:val="both"/>
            </w:pPr>
            <w:r w:rsidRPr="001C3AAB">
              <w:t>Использование топов «определение», «целое — части», «свойства» при подготовке к устному ответу, сочинению, изложению</w:t>
            </w:r>
            <w:r w:rsidR="008910B0" w:rsidRPr="001C3AAB">
              <w:t>.</w:t>
            </w:r>
          </w:p>
        </w:tc>
        <w:tc>
          <w:tcPr>
            <w:tcW w:w="1134" w:type="dxa"/>
          </w:tcPr>
          <w:p w:rsidR="00E71BDD" w:rsidRPr="001C3AAB" w:rsidRDefault="00A342DC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15</w:t>
            </w:r>
          </w:p>
        </w:tc>
        <w:tc>
          <w:tcPr>
            <w:tcW w:w="7482" w:type="dxa"/>
          </w:tcPr>
          <w:p w:rsidR="00A342DC" w:rsidRPr="001C3AAB" w:rsidRDefault="00A342DC" w:rsidP="001C3AAB">
            <w:pPr>
              <w:shd w:val="clear" w:color="auto" w:fill="FFFFFF"/>
            </w:pPr>
            <w:r w:rsidRPr="001C3AAB">
              <w:t>Общее понятие о смысловой модели «сопоставление». Структура «сопоставления».</w:t>
            </w:r>
          </w:p>
        </w:tc>
        <w:tc>
          <w:tcPr>
            <w:tcW w:w="1134" w:type="dxa"/>
          </w:tcPr>
          <w:p w:rsidR="00A342DC" w:rsidRPr="001C3AAB" w:rsidRDefault="00A342DC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pPr>
              <w:tabs>
                <w:tab w:val="left" w:pos="102"/>
              </w:tabs>
            </w:pPr>
          </w:p>
          <w:p w:rsidR="00A342DC" w:rsidRPr="001C3AAB" w:rsidRDefault="00A342DC" w:rsidP="001C3AAB">
            <w:pPr>
              <w:tabs>
                <w:tab w:val="left" w:pos="102"/>
              </w:tabs>
            </w:pPr>
            <w:r w:rsidRPr="001C3AAB">
              <w:t>16</w:t>
            </w:r>
          </w:p>
        </w:tc>
        <w:tc>
          <w:tcPr>
            <w:tcW w:w="7482" w:type="dxa"/>
          </w:tcPr>
          <w:p w:rsidR="00A342DC" w:rsidRPr="001C3AAB" w:rsidRDefault="00A342DC" w:rsidP="001C3AAB">
            <w:pPr>
              <w:shd w:val="clear" w:color="auto" w:fill="FFFFFF"/>
            </w:pPr>
            <w:r w:rsidRPr="001C3AAB">
              <w:t>Части и свойства сопоставляемых предметов описания. Топ «сопоставление» в текстах разных функциональных стилей.</w:t>
            </w:r>
          </w:p>
        </w:tc>
        <w:tc>
          <w:tcPr>
            <w:tcW w:w="1134" w:type="dxa"/>
          </w:tcPr>
          <w:p w:rsidR="00A342DC" w:rsidRPr="001C3AAB" w:rsidRDefault="00A342DC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17</w:t>
            </w:r>
          </w:p>
        </w:tc>
        <w:tc>
          <w:tcPr>
            <w:tcW w:w="7482" w:type="dxa"/>
          </w:tcPr>
          <w:p w:rsidR="00A342DC" w:rsidRPr="001C3AAB" w:rsidRDefault="00A342DC" w:rsidP="001C3AAB">
            <w:pPr>
              <w:shd w:val="clear" w:color="auto" w:fill="FFFFFF"/>
            </w:pPr>
            <w:r w:rsidRPr="001C3AAB">
              <w:t>Особенности использования смысловых моделей в речи.</w:t>
            </w:r>
          </w:p>
        </w:tc>
        <w:tc>
          <w:tcPr>
            <w:tcW w:w="1134" w:type="dxa"/>
          </w:tcPr>
          <w:p w:rsidR="00A342DC" w:rsidRPr="001C3AAB" w:rsidRDefault="00A342DC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18</w:t>
            </w:r>
          </w:p>
        </w:tc>
        <w:tc>
          <w:tcPr>
            <w:tcW w:w="7482" w:type="dxa"/>
          </w:tcPr>
          <w:p w:rsidR="00A342DC" w:rsidRPr="001C3AAB" w:rsidRDefault="00A342DC" w:rsidP="001C3AAB">
            <w:pPr>
              <w:shd w:val="clear" w:color="auto" w:fill="FFFFFF"/>
              <w:jc w:val="both"/>
            </w:pPr>
            <w:r w:rsidRPr="001C3AAB">
              <w:t>Творческая работа учащихся: изобретение содержания  описательного текста (письменное или устное сочинение)</w:t>
            </w:r>
            <w:r w:rsidR="00F45F06" w:rsidRPr="001C3AAB">
              <w:t>.</w:t>
            </w:r>
          </w:p>
        </w:tc>
        <w:tc>
          <w:tcPr>
            <w:tcW w:w="1134" w:type="dxa"/>
          </w:tcPr>
          <w:p w:rsidR="00A342DC" w:rsidRPr="001C3AAB" w:rsidRDefault="00A342DC" w:rsidP="001C3AAB">
            <w:r w:rsidRPr="001C3AAB">
              <w:t>1</w:t>
            </w:r>
          </w:p>
        </w:tc>
      </w:tr>
      <w:tr w:rsidR="00075335" w:rsidRPr="001C3AAB" w:rsidTr="001C3AAB">
        <w:trPr>
          <w:trHeight w:val="20"/>
        </w:trPr>
        <w:tc>
          <w:tcPr>
            <w:tcW w:w="848" w:type="dxa"/>
          </w:tcPr>
          <w:p w:rsidR="00075335" w:rsidRPr="001C3AAB" w:rsidRDefault="00075335" w:rsidP="001C3AAB">
            <w:pPr>
              <w:shd w:val="clear" w:color="auto" w:fill="FFFFFF"/>
              <w:tabs>
                <w:tab w:val="left" w:pos="102"/>
              </w:tabs>
            </w:pPr>
          </w:p>
        </w:tc>
        <w:tc>
          <w:tcPr>
            <w:tcW w:w="7482" w:type="dxa"/>
          </w:tcPr>
          <w:p w:rsidR="00075335" w:rsidRPr="001C3AAB" w:rsidRDefault="00075335" w:rsidP="001C3AAB">
            <w:pPr>
              <w:shd w:val="clear" w:color="auto" w:fill="FFFFFF"/>
              <w:jc w:val="center"/>
              <w:rPr>
                <w:b/>
              </w:rPr>
            </w:pPr>
            <w:r w:rsidRPr="001C3AAB">
              <w:rPr>
                <w:b/>
              </w:rPr>
              <w:t>Расположение материала в описании</w:t>
            </w:r>
          </w:p>
        </w:tc>
        <w:tc>
          <w:tcPr>
            <w:tcW w:w="1134" w:type="dxa"/>
          </w:tcPr>
          <w:p w:rsidR="00075335" w:rsidRPr="001C3AAB" w:rsidRDefault="00075335" w:rsidP="001C3AAB">
            <w:pPr>
              <w:rPr>
                <w:b/>
              </w:rPr>
            </w:pPr>
            <w:r w:rsidRPr="001C3AAB">
              <w:rPr>
                <w:b/>
              </w:rPr>
              <w:t>3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19</w:t>
            </w:r>
          </w:p>
        </w:tc>
        <w:tc>
          <w:tcPr>
            <w:tcW w:w="7482" w:type="dxa"/>
          </w:tcPr>
          <w:p w:rsidR="00A342DC" w:rsidRPr="001C3AAB" w:rsidRDefault="00075335" w:rsidP="001C3AAB">
            <w:r w:rsidRPr="001C3AAB">
              <w:t>Классическое расположение материала в описании.</w:t>
            </w:r>
          </w:p>
        </w:tc>
        <w:tc>
          <w:tcPr>
            <w:tcW w:w="1134" w:type="dxa"/>
          </w:tcPr>
          <w:p w:rsidR="00A342DC" w:rsidRPr="001C3AAB" w:rsidRDefault="00075335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20</w:t>
            </w:r>
          </w:p>
        </w:tc>
        <w:tc>
          <w:tcPr>
            <w:tcW w:w="7482" w:type="dxa"/>
          </w:tcPr>
          <w:p w:rsidR="00A342DC" w:rsidRPr="001C3AAB" w:rsidRDefault="00075335" w:rsidP="001C3AAB">
            <w:r w:rsidRPr="001C3AAB">
              <w:t>Трёхчастное и свободное построение описания.</w:t>
            </w:r>
          </w:p>
        </w:tc>
        <w:tc>
          <w:tcPr>
            <w:tcW w:w="1134" w:type="dxa"/>
          </w:tcPr>
          <w:p w:rsidR="00A342DC" w:rsidRPr="001C3AAB" w:rsidRDefault="00075335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21</w:t>
            </w:r>
          </w:p>
        </w:tc>
        <w:tc>
          <w:tcPr>
            <w:tcW w:w="7482" w:type="dxa"/>
          </w:tcPr>
          <w:p w:rsidR="00A342DC" w:rsidRPr="001C3AAB" w:rsidRDefault="00075335" w:rsidP="001C3AAB">
            <w:r w:rsidRPr="001C3AAB">
              <w:t>Творческая работа учащихся (сочинение или изложение) по изученному материалу.</w:t>
            </w:r>
          </w:p>
        </w:tc>
        <w:tc>
          <w:tcPr>
            <w:tcW w:w="1134" w:type="dxa"/>
          </w:tcPr>
          <w:p w:rsidR="00A342DC" w:rsidRPr="001C3AAB" w:rsidRDefault="00075335" w:rsidP="001C3AAB">
            <w:r w:rsidRPr="001C3AAB">
              <w:t>1</w:t>
            </w:r>
          </w:p>
        </w:tc>
      </w:tr>
      <w:tr w:rsidR="00075335" w:rsidRPr="001C3AAB" w:rsidTr="001C3AAB">
        <w:trPr>
          <w:trHeight w:val="20"/>
        </w:trPr>
        <w:tc>
          <w:tcPr>
            <w:tcW w:w="848" w:type="dxa"/>
          </w:tcPr>
          <w:p w:rsidR="00075335" w:rsidRPr="001C3AAB" w:rsidRDefault="00075335" w:rsidP="001C3AAB"/>
        </w:tc>
        <w:tc>
          <w:tcPr>
            <w:tcW w:w="7482" w:type="dxa"/>
          </w:tcPr>
          <w:p w:rsidR="00075335" w:rsidRPr="001C3AAB" w:rsidRDefault="00075335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Оформление описательного текста</w:t>
            </w:r>
          </w:p>
        </w:tc>
        <w:tc>
          <w:tcPr>
            <w:tcW w:w="1134" w:type="dxa"/>
          </w:tcPr>
          <w:p w:rsidR="00075335" w:rsidRPr="001C3AAB" w:rsidRDefault="00075335" w:rsidP="001C3AAB">
            <w:pPr>
              <w:rPr>
                <w:b/>
              </w:rPr>
            </w:pPr>
            <w:r w:rsidRPr="001C3AAB">
              <w:rPr>
                <w:b/>
              </w:rPr>
              <w:t>5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22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</w:pPr>
            <w:r w:rsidRPr="001C3AAB">
              <w:t>Грамматические средства оформления текста-описания</w:t>
            </w:r>
          </w:p>
        </w:tc>
        <w:tc>
          <w:tcPr>
            <w:tcW w:w="1134" w:type="dxa"/>
          </w:tcPr>
          <w:p w:rsidR="00A342DC" w:rsidRPr="001C3AAB" w:rsidRDefault="00642B91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23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</w:pPr>
            <w:r w:rsidRPr="001C3AAB">
              <w:t>Образные средства (тропы) в тексте-описании</w:t>
            </w:r>
          </w:p>
        </w:tc>
        <w:tc>
          <w:tcPr>
            <w:tcW w:w="1134" w:type="dxa"/>
          </w:tcPr>
          <w:p w:rsidR="00A342DC" w:rsidRPr="001C3AAB" w:rsidRDefault="00642B91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24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</w:pPr>
            <w:r w:rsidRPr="001C3AAB">
              <w:t>Риторические фигуры (инверсия, повтор, антитеза) в описании</w:t>
            </w:r>
          </w:p>
        </w:tc>
        <w:tc>
          <w:tcPr>
            <w:tcW w:w="1134" w:type="dxa"/>
          </w:tcPr>
          <w:p w:rsidR="00A342DC" w:rsidRPr="001C3AAB" w:rsidRDefault="00642B91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25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</w:pPr>
            <w:r w:rsidRPr="001C3AAB">
              <w:t>Стилистические особенности текста-описания</w:t>
            </w:r>
          </w:p>
        </w:tc>
        <w:tc>
          <w:tcPr>
            <w:tcW w:w="1134" w:type="dxa"/>
          </w:tcPr>
          <w:p w:rsidR="00A342DC" w:rsidRPr="001C3AAB" w:rsidRDefault="00642B91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26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</w:pPr>
            <w:r w:rsidRPr="001C3AAB">
              <w:t>Творческая работа (сочинение или изложение) по материалам темы «Оформление описательного текста»</w:t>
            </w:r>
          </w:p>
        </w:tc>
        <w:tc>
          <w:tcPr>
            <w:tcW w:w="1134" w:type="dxa"/>
          </w:tcPr>
          <w:p w:rsidR="00A342DC" w:rsidRPr="001C3AAB" w:rsidRDefault="00642B91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/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  <w:contextualSpacing/>
              <w:jc w:val="center"/>
            </w:pPr>
            <w:r w:rsidRPr="001C3AAB">
              <w:rPr>
                <w:b/>
              </w:rPr>
              <w:t>Исполнение описательного текста</w:t>
            </w:r>
          </w:p>
        </w:tc>
        <w:tc>
          <w:tcPr>
            <w:tcW w:w="1134" w:type="dxa"/>
          </w:tcPr>
          <w:p w:rsidR="00A342DC" w:rsidRPr="001C3AAB" w:rsidRDefault="00642B91" w:rsidP="001C3AAB">
            <w:pPr>
              <w:rPr>
                <w:b/>
              </w:rPr>
            </w:pPr>
            <w:r w:rsidRPr="001C3AAB">
              <w:rPr>
                <w:b/>
              </w:rPr>
              <w:t>3</w:t>
            </w:r>
          </w:p>
        </w:tc>
      </w:tr>
      <w:tr w:rsidR="00642B91" w:rsidRPr="001C3AAB" w:rsidTr="001C3AAB">
        <w:trPr>
          <w:trHeight w:val="20"/>
        </w:trPr>
        <w:tc>
          <w:tcPr>
            <w:tcW w:w="848" w:type="dxa"/>
          </w:tcPr>
          <w:p w:rsidR="00642B91" w:rsidRPr="001C3AAB" w:rsidRDefault="00642B91" w:rsidP="001C3AAB">
            <w:r w:rsidRPr="001C3AAB">
              <w:t>27</w:t>
            </w:r>
          </w:p>
        </w:tc>
        <w:tc>
          <w:tcPr>
            <w:tcW w:w="7482" w:type="dxa"/>
          </w:tcPr>
          <w:p w:rsidR="00642B91" w:rsidRPr="001C3AAB" w:rsidRDefault="00642B91" w:rsidP="001C3AAB">
            <w:pPr>
              <w:shd w:val="clear" w:color="auto" w:fill="FFFFFF"/>
              <w:contextualSpacing/>
              <w:jc w:val="both"/>
            </w:pPr>
            <w:r w:rsidRPr="001C3AAB">
              <w:t>Интонация как средство общения и воздействия.</w:t>
            </w:r>
            <w:r w:rsidR="00AB2910" w:rsidRPr="001C3AAB">
              <w:t xml:space="preserve"> Интонационные особенности текста описания. </w:t>
            </w:r>
          </w:p>
        </w:tc>
        <w:tc>
          <w:tcPr>
            <w:tcW w:w="1134" w:type="dxa"/>
          </w:tcPr>
          <w:p w:rsidR="00642B91" w:rsidRPr="001C3AAB" w:rsidRDefault="00642B91" w:rsidP="001C3AAB"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28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  <w:contextualSpacing/>
              <w:jc w:val="both"/>
            </w:pPr>
            <w:r w:rsidRPr="001C3AAB">
              <w:t xml:space="preserve">Зрительное восприятие говорящего слушателями. </w:t>
            </w:r>
          </w:p>
        </w:tc>
        <w:tc>
          <w:tcPr>
            <w:tcW w:w="1134" w:type="dxa"/>
          </w:tcPr>
          <w:p w:rsidR="00A342DC" w:rsidRPr="001C3AAB" w:rsidRDefault="00642B91" w:rsidP="001C3AAB">
            <w:pPr>
              <w:jc w:val="center"/>
            </w:pPr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642B91" w:rsidP="001C3AAB">
            <w:r w:rsidRPr="001C3AAB">
              <w:t>29</w:t>
            </w:r>
          </w:p>
        </w:tc>
        <w:tc>
          <w:tcPr>
            <w:tcW w:w="7482" w:type="dxa"/>
          </w:tcPr>
          <w:p w:rsidR="00A342DC" w:rsidRPr="001C3AAB" w:rsidRDefault="00642B91" w:rsidP="001C3AAB">
            <w:pPr>
              <w:shd w:val="clear" w:color="auto" w:fill="FFFFFF"/>
              <w:contextualSpacing/>
              <w:jc w:val="both"/>
            </w:pPr>
            <w:r w:rsidRPr="001C3AAB">
              <w:t>Творческая работа учащихся: исполнение описательного текста.</w:t>
            </w:r>
          </w:p>
        </w:tc>
        <w:tc>
          <w:tcPr>
            <w:tcW w:w="1134" w:type="dxa"/>
          </w:tcPr>
          <w:p w:rsidR="00A342DC" w:rsidRPr="001C3AAB" w:rsidRDefault="00642B91" w:rsidP="001C3AAB">
            <w:pPr>
              <w:jc w:val="center"/>
            </w:pPr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/>
        </w:tc>
        <w:tc>
          <w:tcPr>
            <w:tcW w:w="7482" w:type="dxa"/>
          </w:tcPr>
          <w:p w:rsidR="00A342DC" w:rsidRPr="001C3AAB" w:rsidRDefault="00642B91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Речевой этикет</w:t>
            </w:r>
          </w:p>
        </w:tc>
        <w:tc>
          <w:tcPr>
            <w:tcW w:w="1134" w:type="dxa"/>
          </w:tcPr>
          <w:p w:rsidR="00A342DC" w:rsidRPr="001C3AAB" w:rsidRDefault="006B06D5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5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3</w:t>
            </w:r>
            <w:r w:rsidR="00935F3A" w:rsidRPr="001C3AAB">
              <w:t>0</w:t>
            </w:r>
          </w:p>
        </w:tc>
        <w:tc>
          <w:tcPr>
            <w:tcW w:w="7482" w:type="dxa"/>
          </w:tcPr>
          <w:p w:rsidR="00A342DC" w:rsidRPr="001C3AAB" w:rsidRDefault="00904FBC" w:rsidP="001C3AAB">
            <w:pPr>
              <w:rPr>
                <w:b/>
              </w:rPr>
            </w:pPr>
            <w:r w:rsidRPr="001C3AAB">
              <w:t>Речевой и неречевой этикет (этикетный жанр, этикетная ситуация, этикетная формула, этикетная ошибка).</w:t>
            </w:r>
          </w:p>
        </w:tc>
        <w:tc>
          <w:tcPr>
            <w:tcW w:w="1134" w:type="dxa"/>
          </w:tcPr>
          <w:p w:rsidR="00A342DC" w:rsidRPr="001C3AAB" w:rsidRDefault="006B06D5" w:rsidP="001C3AAB">
            <w:pPr>
              <w:jc w:val="center"/>
            </w:pPr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3</w:t>
            </w:r>
            <w:r w:rsidR="00935F3A" w:rsidRPr="001C3AAB">
              <w:t>1</w:t>
            </w:r>
          </w:p>
        </w:tc>
        <w:tc>
          <w:tcPr>
            <w:tcW w:w="7482" w:type="dxa"/>
          </w:tcPr>
          <w:p w:rsidR="00A342DC" w:rsidRPr="001C3AAB" w:rsidRDefault="00935F3A" w:rsidP="001C3AAB">
            <w:pPr>
              <w:shd w:val="clear" w:color="auto" w:fill="FFFFFF"/>
            </w:pPr>
            <w:r w:rsidRPr="001C3AAB">
              <w:t xml:space="preserve">Этикетные роли и этикетные сигналы </w:t>
            </w:r>
          </w:p>
        </w:tc>
        <w:tc>
          <w:tcPr>
            <w:tcW w:w="1134" w:type="dxa"/>
          </w:tcPr>
          <w:p w:rsidR="00A342DC" w:rsidRPr="001C3AAB" w:rsidRDefault="006B06D5" w:rsidP="001C3AAB">
            <w:pPr>
              <w:jc w:val="center"/>
            </w:pPr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3</w:t>
            </w:r>
            <w:r w:rsidR="00935F3A" w:rsidRPr="001C3AAB">
              <w:t>2</w:t>
            </w:r>
          </w:p>
        </w:tc>
        <w:tc>
          <w:tcPr>
            <w:tcW w:w="7482" w:type="dxa"/>
          </w:tcPr>
          <w:p w:rsidR="00A342DC" w:rsidRPr="001C3AAB" w:rsidRDefault="00935F3A" w:rsidP="001C3AAB">
            <w:pPr>
              <w:shd w:val="clear" w:color="auto" w:fill="FFFFFF"/>
            </w:pPr>
            <w:r w:rsidRPr="001C3AAB">
              <w:t>Этикетная и не этикетная тема беседы. Выбор этикетной темы беседы.</w:t>
            </w:r>
          </w:p>
        </w:tc>
        <w:tc>
          <w:tcPr>
            <w:tcW w:w="1134" w:type="dxa"/>
          </w:tcPr>
          <w:p w:rsidR="00A342DC" w:rsidRPr="001C3AAB" w:rsidRDefault="006B06D5" w:rsidP="001C3AAB">
            <w:pPr>
              <w:jc w:val="center"/>
            </w:pPr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t>3</w:t>
            </w:r>
            <w:r w:rsidR="00935F3A" w:rsidRPr="001C3AAB">
              <w:t>3</w:t>
            </w:r>
          </w:p>
        </w:tc>
        <w:tc>
          <w:tcPr>
            <w:tcW w:w="7482" w:type="dxa"/>
          </w:tcPr>
          <w:p w:rsidR="00A342DC" w:rsidRPr="001C3AAB" w:rsidRDefault="006B06D5" w:rsidP="001C3AAB">
            <w:pPr>
              <w:shd w:val="clear" w:color="auto" w:fill="FFFFFF"/>
            </w:pPr>
            <w:r w:rsidRPr="001C3AAB">
              <w:t xml:space="preserve">Этикетные жанры. </w:t>
            </w:r>
          </w:p>
        </w:tc>
        <w:tc>
          <w:tcPr>
            <w:tcW w:w="1134" w:type="dxa"/>
          </w:tcPr>
          <w:p w:rsidR="00A342DC" w:rsidRPr="001C3AAB" w:rsidRDefault="006B06D5" w:rsidP="001C3AAB">
            <w:pPr>
              <w:jc w:val="center"/>
            </w:pPr>
            <w:r w:rsidRPr="001C3AAB">
              <w:t>1</w:t>
            </w:r>
          </w:p>
        </w:tc>
      </w:tr>
      <w:tr w:rsidR="00A342DC" w:rsidRPr="001C3AAB" w:rsidTr="001C3AAB">
        <w:trPr>
          <w:trHeight w:val="20"/>
        </w:trPr>
        <w:tc>
          <w:tcPr>
            <w:tcW w:w="848" w:type="dxa"/>
          </w:tcPr>
          <w:p w:rsidR="00A342DC" w:rsidRPr="001C3AAB" w:rsidRDefault="00A342DC" w:rsidP="001C3AAB">
            <w:r w:rsidRPr="001C3AAB">
              <w:lastRenderedPageBreak/>
              <w:t>3</w:t>
            </w:r>
            <w:r w:rsidR="00935F3A" w:rsidRPr="001C3AAB">
              <w:t>4</w:t>
            </w:r>
          </w:p>
        </w:tc>
        <w:tc>
          <w:tcPr>
            <w:tcW w:w="7482" w:type="dxa"/>
          </w:tcPr>
          <w:p w:rsidR="00A342DC" w:rsidRPr="001C3AAB" w:rsidRDefault="006B06D5" w:rsidP="001C3AAB">
            <w:r w:rsidRPr="001C3AAB">
              <w:t>Повторение изученного по теме «Речевой этикет».</w:t>
            </w:r>
          </w:p>
        </w:tc>
        <w:tc>
          <w:tcPr>
            <w:tcW w:w="1134" w:type="dxa"/>
          </w:tcPr>
          <w:p w:rsidR="00A342DC" w:rsidRPr="001C3AAB" w:rsidRDefault="006B06D5" w:rsidP="001C3AAB">
            <w:pPr>
              <w:jc w:val="center"/>
            </w:pPr>
            <w:r w:rsidRPr="001C3AAB">
              <w:t>1</w:t>
            </w:r>
          </w:p>
        </w:tc>
      </w:tr>
      <w:tr w:rsidR="00935F3A" w:rsidRPr="001C3AAB" w:rsidTr="001C3AAB">
        <w:trPr>
          <w:trHeight w:val="20"/>
        </w:trPr>
        <w:tc>
          <w:tcPr>
            <w:tcW w:w="848" w:type="dxa"/>
          </w:tcPr>
          <w:p w:rsidR="00935F3A" w:rsidRPr="001C3AAB" w:rsidRDefault="00935F3A" w:rsidP="001C3AAB">
            <w:r w:rsidRPr="001C3AAB">
              <w:t>35</w:t>
            </w:r>
          </w:p>
        </w:tc>
        <w:tc>
          <w:tcPr>
            <w:tcW w:w="7482" w:type="dxa"/>
          </w:tcPr>
          <w:p w:rsidR="00935F3A" w:rsidRPr="001C3AAB" w:rsidRDefault="006B06D5" w:rsidP="001C3AAB">
            <w:r w:rsidRPr="001C3AAB">
              <w:rPr>
                <w:b/>
              </w:rPr>
              <w:t>Итоговый урок</w:t>
            </w:r>
            <w:r w:rsidRPr="001C3AAB">
              <w:t xml:space="preserve"> по теме «Риторические параметры описательного текста»</w:t>
            </w:r>
          </w:p>
        </w:tc>
        <w:tc>
          <w:tcPr>
            <w:tcW w:w="1134" w:type="dxa"/>
          </w:tcPr>
          <w:p w:rsidR="00935F3A" w:rsidRPr="001C3AAB" w:rsidRDefault="006B06D5" w:rsidP="001C3AAB">
            <w:pPr>
              <w:jc w:val="center"/>
            </w:pPr>
            <w:r w:rsidRPr="001C3AAB">
              <w:t>1</w:t>
            </w:r>
          </w:p>
        </w:tc>
      </w:tr>
    </w:tbl>
    <w:p w:rsidR="001C3AAB" w:rsidRDefault="001C3AAB" w:rsidP="001C3AA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F7A94" w:rsidRPr="001C3AAB" w:rsidRDefault="00CF7A94" w:rsidP="001C3AA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  <w:r w:rsidRPr="001C3AAB">
        <w:rPr>
          <w:b/>
          <w:sz w:val="28"/>
          <w:szCs w:val="28"/>
        </w:rPr>
        <w:t>7 класс.</w:t>
      </w:r>
    </w:p>
    <w:tbl>
      <w:tblPr>
        <w:tblStyle w:val="a6"/>
        <w:tblW w:w="9464" w:type="dxa"/>
        <w:tblLayout w:type="fixed"/>
        <w:tblLook w:val="04A0"/>
      </w:tblPr>
      <w:tblGrid>
        <w:gridCol w:w="848"/>
        <w:gridCol w:w="7482"/>
        <w:gridCol w:w="1134"/>
      </w:tblGrid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№ урока</w:t>
            </w:r>
          </w:p>
        </w:tc>
        <w:tc>
          <w:tcPr>
            <w:tcW w:w="7482" w:type="dxa"/>
          </w:tcPr>
          <w:p w:rsidR="00CF7A94" w:rsidRPr="001C3AAB" w:rsidRDefault="00CF7A9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Раздел, тема</w:t>
            </w:r>
          </w:p>
        </w:tc>
        <w:tc>
          <w:tcPr>
            <w:tcW w:w="1134" w:type="dxa"/>
          </w:tcPr>
          <w:p w:rsidR="00CF7A94" w:rsidRPr="001C3AAB" w:rsidRDefault="00CF7A94" w:rsidP="001C3AAB">
            <w:pPr>
              <w:jc w:val="center"/>
            </w:pPr>
            <w:r w:rsidRPr="001C3AAB">
              <w:t>Кол-во часов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jc w:val="center"/>
              <w:rPr>
                <w:b/>
              </w:rPr>
            </w:pPr>
          </w:p>
        </w:tc>
        <w:tc>
          <w:tcPr>
            <w:tcW w:w="7482" w:type="dxa"/>
          </w:tcPr>
          <w:p w:rsidR="00CF7A94" w:rsidRPr="001C3AAB" w:rsidRDefault="00CF7A94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Повторение изученного в 5-6 классах</w:t>
            </w:r>
          </w:p>
        </w:tc>
        <w:tc>
          <w:tcPr>
            <w:tcW w:w="1134" w:type="dxa"/>
          </w:tcPr>
          <w:p w:rsidR="00CF7A94" w:rsidRPr="001C3AAB" w:rsidRDefault="00EE08E5" w:rsidP="001C3AAB">
            <w:pPr>
              <w:rPr>
                <w:b/>
              </w:rPr>
            </w:pPr>
            <w:r w:rsidRPr="001C3AAB">
              <w:rPr>
                <w:b/>
              </w:rPr>
              <w:t>3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1</w:t>
            </w:r>
          </w:p>
        </w:tc>
        <w:tc>
          <w:tcPr>
            <w:tcW w:w="7482" w:type="dxa"/>
          </w:tcPr>
          <w:p w:rsidR="00CF7A94" w:rsidRPr="001C3AAB" w:rsidRDefault="00EE08E5" w:rsidP="001C3AAB">
            <w:pPr>
              <w:rPr>
                <w:b/>
              </w:rPr>
            </w:pPr>
            <w:r w:rsidRPr="001C3AAB">
              <w:rPr>
                <w:spacing w:val="-5"/>
              </w:rPr>
              <w:t>Речевое событие и его составляющие. Ситуация общения.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</w:p>
        </w:tc>
        <w:tc>
          <w:tcPr>
            <w:tcW w:w="7482" w:type="dxa"/>
          </w:tcPr>
          <w:p w:rsidR="00EE08E5" w:rsidRPr="001C3AAB" w:rsidRDefault="00EE08E5" w:rsidP="001C3AAB">
            <w:pPr>
              <w:shd w:val="clear" w:color="auto" w:fill="FFFFFF"/>
            </w:pPr>
            <w:r w:rsidRPr="001C3AAB">
              <w:t>Основы работы по созданию ситуативно-  умест</w:t>
            </w:r>
            <w:r w:rsidRPr="001C3AAB">
              <w:softHyphen/>
              <w:t xml:space="preserve">ного текста. </w:t>
            </w:r>
          </w:p>
          <w:p w:rsidR="00CF7A94" w:rsidRPr="001C3AAB" w:rsidRDefault="00EE08E5" w:rsidP="001C3AAB">
            <w:pPr>
              <w:rPr>
                <w:b/>
              </w:rPr>
            </w:pPr>
            <w:r w:rsidRPr="001C3AAB">
              <w:t>Особенности описательных текстов.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</w:t>
            </w:r>
          </w:p>
        </w:tc>
        <w:tc>
          <w:tcPr>
            <w:tcW w:w="7482" w:type="dxa"/>
          </w:tcPr>
          <w:p w:rsidR="00CF7A94" w:rsidRPr="001C3AAB" w:rsidRDefault="00EE08E5" w:rsidP="001C3AAB">
            <w:r w:rsidRPr="001C3AAB">
              <w:t>Особенности описательных текстов. Изобретение, расположение, оформление и исполнение описательного текста.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6B3E89" w:rsidRPr="001C3AAB" w:rsidTr="001C3AAB">
        <w:trPr>
          <w:trHeight w:val="20"/>
        </w:trPr>
        <w:tc>
          <w:tcPr>
            <w:tcW w:w="848" w:type="dxa"/>
          </w:tcPr>
          <w:p w:rsidR="006B3E89" w:rsidRPr="001C3AAB" w:rsidRDefault="006B3E89" w:rsidP="001C3AAB"/>
        </w:tc>
        <w:tc>
          <w:tcPr>
            <w:tcW w:w="7482" w:type="dxa"/>
          </w:tcPr>
          <w:p w:rsidR="006B3E89" w:rsidRPr="001C3AAB" w:rsidRDefault="006B3E89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Изобретение содержания повествования</w:t>
            </w:r>
          </w:p>
        </w:tc>
        <w:tc>
          <w:tcPr>
            <w:tcW w:w="1134" w:type="dxa"/>
          </w:tcPr>
          <w:p w:rsidR="006B3E89" w:rsidRPr="001C3AAB" w:rsidRDefault="00D73736" w:rsidP="001C3AAB">
            <w:pPr>
              <w:rPr>
                <w:b/>
              </w:rPr>
            </w:pPr>
            <w:r w:rsidRPr="001C3AAB">
              <w:rPr>
                <w:b/>
              </w:rPr>
              <w:t>8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4</w:t>
            </w:r>
          </w:p>
        </w:tc>
        <w:tc>
          <w:tcPr>
            <w:tcW w:w="7482" w:type="dxa"/>
          </w:tcPr>
          <w:p w:rsidR="00CF7A94" w:rsidRPr="001C3AAB" w:rsidRDefault="000A7A57" w:rsidP="001C3AAB">
            <w:pPr>
              <w:shd w:val="clear" w:color="auto" w:fill="FFFFFF"/>
            </w:pPr>
            <w:r w:rsidRPr="001C3AAB">
              <w:t>Общая характеристика повествовательного текста.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5</w:t>
            </w:r>
          </w:p>
        </w:tc>
        <w:tc>
          <w:tcPr>
            <w:tcW w:w="7482" w:type="dxa"/>
          </w:tcPr>
          <w:p w:rsidR="00CF7A94" w:rsidRPr="001C3AAB" w:rsidRDefault="00867B8F" w:rsidP="001C3AAB">
            <w:pPr>
              <w:shd w:val="clear" w:color="auto" w:fill="FFFFFF"/>
            </w:pPr>
            <w:r w:rsidRPr="001C3AAB">
              <w:t>Логическая схема повествовательного текста.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6</w:t>
            </w:r>
          </w:p>
        </w:tc>
        <w:tc>
          <w:tcPr>
            <w:tcW w:w="7482" w:type="dxa"/>
          </w:tcPr>
          <w:p w:rsidR="00CF7A94" w:rsidRPr="001C3AAB" w:rsidRDefault="00867B8F" w:rsidP="001C3AAB">
            <w:pPr>
              <w:shd w:val="clear" w:color="auto" w:fill="FFFFFF"/>
              <w:jc w:val="both"/>
            </w:pPr>
            <w:r w:rsidRPr="001C3AAB">
              <w:t>Смысловая цельность и ситуативная уместность повествования.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7</w:t>
            </w:r>
          </w:p>
        </w:tc>
        <w:tc>
          <w:tcPr>
            <w:tcW w:w="7482" w:type="dxa"/>
          </w:tcPr>
          <w:p w:rsidR="00CF7A94" w:rsidRPr="001C3AAB" w:rsidRDefault="00867B8F" w:rsidP="001C3AAB">
            <w:pPr>
              <w:shd w:val="clear" w:color="auto" w:fill="FFFFFF"/>
              <w:jc w:val="both"/>
            </w:pPr>
            <w:r w:rsidRPr="001C3AAB">
              <w:t>Отличие повествовательных текстов от описаний событий, действий.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8</w:t>
            </w:r>
          </w:p>
        </w:tc>
        <w:tc>
          <w:tcPr>
            <w:tcW w:w="7482" w:type="dxa"/>
          </w:tcPr>
          <w:p w:rsidR="00CF7A94" w:rsidRPr="001C3AAB" w:rsidRDefault="00867B8F" w:rsidP="001C3AAB">
            <w:pPr>
              <w:shd w:val="clear" w:color="auto" w:fill="FFFFFF"/>
              <w:jc w:val="both"/>
            </w:pPr>
            <w:r w:rsidRPr="001C3AAB">
              <w:t>Особенности использования смысловых моделей в тексте. Смысловая модель «обстоятельства».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9</w:t>
            </w:r>
          </w:p>
        </w:tc>
        <w:tc>
          <w:tcPr>
            <w:tcW w:w="7482" w:type="dxa"/>
          </w:tcPr>
          <w:p w:rsidR="00CF7A94" w:rsidRPr="001C3AAB" w:rsidRDefault="00867B8F" w:rsidP="001C3AAB">
            <w:pPr>
              <w:shd w:val="clear" w:color="auto" w:fill="FFFFFF"/>
              <w:jc w:val="both"/>
            </w:pPr>
            <w:r w:rsidRPr="001C3AAB">
              <w:t>Топы «обстоятельства» как один из способов развития основной мысли, способ выражения авторской позиции.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10</w:t>
            </w:r>
          </w:p>
        </w:tc>
        <w:tc>
          <w:tcPr>
            <w:tcW w:w="7482" w:type="dxa"/>
          </w:tcPr>
          <w:p w:rsidR="00CF7A94" w:rsidRPr="001C3AAB" w:rsidRDefault="008F1F56" w:rsidP="001C3AAB">
            <w:pPr>
              <w:shd w:val="clear" w:color="auto" w:fill="FFFFFF"/>
              <w:jc w:val="both"/>
            </w:pPr>
            <w:r w:rsidRPr="001C3AAB">
              <w:t>Повествовательный текст в различных сферах общения: научное, деловое, публицистическое, художественное, разговорное повествование.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11</w:t>
            </w:r>
          </w:p>
        </w:tc>
        <w:tc>
          <w:tcPr>
            <w:tcW w:w="7482" w:type="dxa"/>
          </w:tcPr>
          <w:p w:rsidR="00CF7A94" w:rsidRPr="001C3AAB" w:rsidRDefault="00D53E0E" w:rsidP="001C3AAB">
            <w:pPr>
              <w:shd w:val="clear" w:color="auto" w:fill="FFFFFF"/>
              <w:jc w:val="both"/>
            </w:pPr>
            <w:r w:rsidRPr="001C3AAB">
              <w:t>Повествование в различных функциональных стилях и жанрах.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D73736" w:rsidRPr="001C3AAB" w:rsidTr="001C3AAB">
        <w:trPr>
          <w:trHeight w:val="20"/>
        </w:trPr>
        <w:tc>
          <w:tcPr>
            <w:tcW w:w="848" w:type="dxa"/>
          </w:tcPr>
          <w:p w:rsidR="00D73736" w:rsidRPr="001C3AAB" w:rsidRDefault="00D73736" w:rsidP="001C3AAB"/>
        </w:tc>
        <w:tc>
          <w:tcPr>
            <w:tcW w:w="7482" w:type="dxa"/>
          </w:tcPr>
          <w:p w:rsidR="00D73736" w:rsidRPr="001C3AAB" w:rsidRDefault="00D73736" w:rsidP="001C3AAB">
            <w:pPr>
              <w:shd w:val="clear" w:color="auto" w:fill="FFFFFF"/>
              <w:jc w:val="center"/>
              <w:rPr>
                <w:b/>
              </w:rPr>
            </w:pPr>
            <w:r w:rsidRPr="001C3AAB">
              <w:rPr>
                <w:b/>
              </w:rPr>
              <w:t>Расположение материала в повествовании</w:t>
            </w:r>
          </w:p>
        </w:tc>
        <w:tc>
          <w:tcPr>
            <w:tcW w:w="1134" w:type="dxa"/>
          </w:tcPr>
          <w:p w:rsidR="00D73736" w:rsidRPr="001C3AAB" w:rsidRDefault="00D73736" w:rsidP="001C3AAB">
            <w:pPr>
              <w:rPr>
                <w:b/>
              </w:rPr>
            </w:pPr>
            <w:r w:rsidRPr="001C3AAB">
              <w:rPr>
                <w:b/>
              </w:rPr>
              <w:t>7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12</w:t>
            </w:r>
          </w:p>
        </w:tc>
        <w:tc>
          <w:tcPr>
            <w:tcW w:w="7482" w:type="dxa"/>
          </w:tcPr>
          <w:p w:rsidR="00CF7A94" w:rsidRPr="001C3AAB" w:rsidRDefault="00D73736" w:rsidP="001C3AAB">
            <w:pPr>
              <w:shd w:val="clear" w:color="auto" w:fill="FFFFFF"/>
              <w:jc w:val="both"/>
            </w:pPr>
            <w:r w:rsidRPr="001C3AAB">
              <w:t>Классическая схема в повествовании.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1</w:t>
            </w:r>
            <w:r w:rsidR="00FF1333" w:rsidRPr="001C3AAB">
              <w:t>3</w:t>
            </w:r>
          </w:p>
        </w:tc>
        <w:tc>
          <w:tcPr>
            <w:tcW w:w="7482" w:type="dxa"/>
          </w:tcPr>
          <w:p w:rsidR="00CF7A94" w:rsidRPr="001C3AAB" w:rsidRDefault="00D73736" w:rsidP="001C3AAB">
            <w:pPr>
              <w:shd w:val="clear" w:color="auto" w:fill="FFFFFF"/>
              <w:jc w:val="both"/>
            </w:pPr>
            <w:r w:rsidRPr="001C3AAB">
              <w:t>Общая структура повествовательных текстов.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</w:t>
            </w:r>
            <w:r w:rsidR="00FF1333" w:rsidRPr="001C3AAB">
              <w:t>4</w:t>
            </w:r>
          </w:p>
        </w:tc>
        <w:tc>
          <w:tcPr>
            <w:tcW w:w="7482" w:type="dxa"/>
          </w:tcPr>
          <w:p w:rsidR="00CF7A94" w:rsidRPr="001C3AAB" w:rsidRDefault="00D73736" w:rsidP="001C3AAB">
            <w:pPr>
              <w:shd w:val="clear" w:color="auto" w:fill="FFFFFF"/>
              <w:jc w:val="both"/>
            </w:pPr>
            <w:r w:rsidRPr="001C3AAB">
              <w:t>Расположение материала в повествовательных текстах различных стилей и жанров.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tabs>
                <w:tab w:val="left" w:pos="102"/>
              </w:tabs>
            </w:pPr>
            <w:r w:rsidRPr="001C3AAB">
              <w:t>1</w:t>
            </w:r>
            <w:r w:rsidR="00FF1333" w:rsidRPr="001C3AAB">
              <w:t>5</w:t>
            </w:r>
          </w:p>
        </w:tc>
        <w:tc>
          <w:tcPr>
            <w:tcW w:w="7482" w:type="dxa"/>
          </w:tcPr>
          <w:p w:rsidR="00CF7A94" w:rsidRPr="001C3AAB" w:rsidRDefault="0034618A" w:rsidP="001C3AAB">
            <w:pPr>
              <w:shd w:val="clear" w:color="auto" w:fill="FFFFFF"/>
              <w:jc w:val="both"/>
            </w:pPr>
            <w:r w:rsidRPr="001C3AAB">
              <w:t>Особенности расположения материала в рассказе, биографии, басне и других повествовательных текстах различных стилей и жанров.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</w:t>
            </w:r>
            <w:r w:rsidR="00FF1333" w:rsidRPr="001C3AAB">
              <w:t>6</w:t>
            </w:r>
          </w:p>
        </w:tc>
        <w:tc>
          <w:tcPr>
            <w:tcW w:w="7482" w:type="dxa"/>
          </w:tcPr>
          <w:p w:rsidR="00CF7A94" w:rsidRPr="001C3AAB" w:rsidRDefault="0034618A" w:rsidP="001C3AAB">
            <w:pPr>
              <w:shd w:val="clear" w:color="auto" w:fill="FFFFFF"/>
              <w:jc w:val="both"/>
            </w:pPr>
            <w:r w:rsidRPr="001C3AAB">
              <w:t>Композиция текста и выражение авторского отношения к происходящему.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</w:t>
            </w:r>
            <w:r w:rsidR="00FF1333" w:rsidRPr="001C3AAB">
              <w:t>7</w:t>
            </w:r>
          </w:p>
        </w:tc>
        <w:tc>
          <w:tcPr>
            <w:tcW w:w="7482" w:type="dxa"/>
          </w:tcPr>
          <w:p w:rsidR="00CF7A94" w:rsidRPr="001C3AAB" w:rsidRDefault="00F95302" w:rsidP="001C3AAB">
            <w:pPr>
              <w:shd w:val="clear" w:color="auto" w:fill="FFFFFF"/>
              <w:jc w:val="both"/>
            </w:pPr>
            <w:r w:rsidRPr="001C3AAB">
              <w:t>Построение повествовательного текста и способы выражения авторской позиции.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34618A" w:rsidRPr="001C3AAB" w:rsidTr="001C3AAB">
        <w:trPr>
          <w:trHeight w:val="20"/>
        </w:trPr>
        <w:tc>
          <w:tcPr>
            <w:tcW w:w="848" w:type="dxa"/>
          </w:tcPr>
          <w:p w:rsidR="0034618A" w:rsidRPr="001C3AAB" w:rsidRDefault="00F95302" w:rsidP="001C3AAB">
            <w:pPr>
              <w:shd w:val="clear" w:color="auto" w:fill="FFFFFF"/>
              <w:tabs>
                <w:tab w:val="left" w:pos="102"/>
              </w:tabs>
            </w:pPr>
            <w:r w:rsidRPr="001C3AAB">
              <w:t>1</w:t>
            </w:r>
            <w:r w:rsidR="00FF1333" w:rsidRPr="001C3AAB">
              <w:t>8</w:t>
            </w:r>
          </w:p>
        </w:tc>
        <w:tc>
          <w:tcPr>
            <w:tcW w:w="7482" w:type="dxa"/>
          </w:tcPr>
          <w:p w:rsidR="0034618A" w:rsidRPr="001C3AAB" w:rsidRDefault="00F95302" w:rsidP="001C3AAB">
            <w:pPr>
              <w:shd w:val="clear" w:color="auto" w:fill="FFFFFF"/>
              <w:jc w:val="both"/>
            </w:pPr>
            <w:r w:rsidRPr="001C3AAB">
              <w:t>Практическая работа по теме «Расположение материала в повествовании».</w:t>
            </w:r>
          </w:p>
        </w:tc>
        <w:tc>
          <w:tcPr>
            <w:tcW w:w="1134" w:type="dxa"/>
          </w:tcPr>
          <w:p w:rsidR="0034618A" w:rsidRPr="001C3AAB" w:rsidRDefault="00F95302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pPr>
              <w:shd w:val="clear" w:color="auto" w:fill="FFFFFF"/>
              <w:tabs>
                <w:tab w:val="left" w:pos="102"/>
              </w:tabs>
            </w:pPr>
          </w:p>
        </w:tc>
        <w:tc>
          <w:tcPr>
            <w:tcW w:w="7482" w:type="dxa"/>
          </w:tcPr>
          <w:p w:rsidR="00CF7A94" w:rsidRPr="001C3AAB" w:rsidRDefault="00F95302" w:rsidP="001C3AAB">
            <w:pPr>
              <w:shd w:val="clear" w:color="auto" w:fill="FFFFFF"/>
              <w:jc w:val="center"/>
              <w:rPr>
                <w:b/>
              </w:rPr>
            </w:pPr>
            <w:r w:rsidRPr="001C3AAB">
              <w:rPr>
                <w:b/>
              </w:rPr>
              <w:t>Оформление повествовательного текста</w:t>
            </w:r>
          </w:p>
        </w:tc>
        <w:tc>
          <w:tcPr>
            <w:tcW w:w="1134" w:type="dxa"/>
          </w:tcPr>
          <w:p w:rsidR="00CF7A94" w:rsidRPr="001C3AAB" w:rsidRDefault="00F95302" w:rsidP="001C3AAB">
            <w:pPr>
              <w:rPr>
                <w:b/>
              </w:rPr>
            </w:pPr>
            <w:r w:rsidRPr="001C3AAB">
              <w:rPr>
                <w:b/>
              </w:rPr>
              <w:t>6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FF1333" w:rsidP="001C3AAB">
            <w:r w:rsidRPr="001C3AAB">
              <w:t>19</w:t>
            </w:r>
          </w:p>
        </w:tc>
        <w:tc>
          <w:tcPr>
            <w:tcW w:w="7482" w:type="dxa"/>
          </w:tcPr>
          <w:p w:rsidR="00CF7A94" w:rsidRPr="001C3AAB" w:rsidRDefault="00F95302" w:rsidP="001C3AAB">
            <w:r w:rsidRPr="001C3AAB">
              <w:t>Грамматические средства оформления повествования.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0</w:t>
            </w:r>
          </w:p>
        </w:tc>
        <w:tc>
          <w:tcPr>
            <w:tcW w:w="7482" w:type="dxa"/>
          </w:tcPr>
          <w:p w:rsidR="00CF7A94" w:rsidRPr="001C3AAB" w:rsidRDefault="00F95302" w:rsidP="001C3AAB">
            <w:r w:rsidRPr="001C3AAB">
              <w:t>Частотность употребления различных частей речи в повествовании. Особая роль глаголов.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1</w:t>
            </w:r>
          </w:p>
        </w:tc>
        <w:tc>
          <w:tcPr>
            <w:tcW w:w="7482" w:type="dxa"/>
          </w:tcPr>
          <w:p w:rsidR="00CF7A94" w:rsidRPr="001C3AAB" w:rsidRDefault="00F95302" w:rsidP="001C3AAB">
            <w:pPr>
              <w:shd w:val="clear" w:color="auto" w:fill="FFFFFF"/>
              <w:jc w:val="both"/>
            </w:pPr>
            <w:r w:rsidRPr="001C3AAB">
              <w:t>Риторические средства оформления повествования.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2</w:t>
            </w:r>
          </w:p>
        </w:tc>
        <w:tc>
          <w:tcPr>
            <w:tcW w:w="7482" w:type="dxa"/>
          </w:tcPr>
          <w:p w:rsidR="00CF7A94" w:rsidRPr="001C3AAB" w:rsidRDefault="00C70738" w:rsidP="001C3AAB">
            <w:pPr>
              <w:shd w:val="clear" w:color="auto" w:fill="FFFFFF"/>
              <w:jc w:val="both"/>
            </w:pPr>
            <w:r w:rsidRPr="001C3AAB">
              <w:t>Тропы и риторические фигуры в повествовательном тексте различных функциональных стилей языка.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3</w:t>
            </w:r>
          </w:p>
        </w:tc>
        <w:tc>
          <w:tcPr>
            <w:tcW w:w="7482" w:type="dxa"/>
          </w:tcPr>
          <w:p w:rsidR="00CF7A94" w:rsidRPr="001C3AAB" w:rsidRDefault="00AB2910" w:rsidP="001C3AAB">
            <w:pPr>
              <w:shd w:val="clear" w:color="auto" w:fill="FFFFFF"/>
            </w:pPr>
            <w:r w:rsidRPr="001C3AAB">
              <w:t>Оформление повествования в соответствии со стилем и жанром.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4</w:t>
            </w:r>
          </w:p>
        </w:tc>
        <w:tc>
          <w:tcPr>
            <w:tcW w:w="7482" w:type="dxa"/>
          </w:tcPr>
          <w:p w:rsidR="00CF7A94" w:rsidRPr="001C3AAB" w:rsidRDefault="00AB2910" w:rsidP="001C3AAB">
            <w:pPr>
              <w:shd w:val="clear" w:color="auto" w:fill="FFFFFF"/>
            </w:pPr>
            <w:r w:rsidRPr="001C3AAB">
              <w:t>Особенности использования средств выразительности в конкретных жанрах разных функциональных стилей.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AB2910" w:rsidRPr="001C3AAB" w:rsidTr="001C3AAB">
        <w:trPr>
          <w:trHeight w:val="20"/>
        </w:trPr>
        <w:tc>
          <w:tcPr>
            <w:tcW w:w="848" w:type="dxa"/>
          </w:tcPr>
          <w:p w:rsidR="00AB2910" w:rsidRPr="001C3AAB" w:rsidRDefault="00AB2910" w:rsidP="001C3AAB"/>
        </w:tc>
        <w:tc>
          <w:tcPr>
            <w:tcW w:w="7482" w:type="dxa"/>
          </w:tcPr>
          <w:p w:rsidR="00AB2910" w:rsidRPr="001C3AAB" w:rsidRDefault="00AB2910" w:rsidP="001C3AAB">
            <w:pPr>
              <w:shd w:val="clear" w:color="auto" w:fill="FFFFFF"/>
              <w:jc w:val="center"/>
              <w:rPr>
                <w:b/>
              </w:rPr>
            </w:pPr>
            <w:r w:rsidRPr="001C3AAB">
              <w:rPr>
                <w:b/>
              </w:rPr>
              <w:t>Тексты, включающие различные типы речи</w:t>
            </w:r>
          </w:p>
        </w:tc>
        <w:tc>
          <w:tcPr>
            <w:tcW w:w="1134" w:type="dxa"/>
          </w:tcPr>
          <w:p w:rsidR="00AB2910" w:rsidRPr="001C3AAB" w:rsidRDefault="00EF05F6" w:rsidP="001C3AAB">
            <w:pPr>
              <w:rPr>
                <w:b/>
              </w:rPr>
            </w:pPr>
            <w:r w:rsidRPr="001C3AAB">
              <w:rPr>
                <w:b/>
              </w:rPr>
              <w:t>5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5</w:t>
            </w:r>
          </w:p>
        </w:tc>
        <w:tc>
          <w:tcPr>
            <w:tcW w:w="7482" w:type="dxa"/>
          </w:tcPr>
          <w:p w:rsidR="00CF7A94" w:rsidRPr="001C3AAB" w:rsidRDefault="00EF05F6" w:rsidP="001C3AAB">
            <w:r w:rsidRPr="001C3AAB">
              <w:t>Понятие о тексте, включающем разные типы речи.</w:t>
            </w:r>
          </w:p>
        </w:tc>
        <w:tc>
          <w:tcPr>
            <w:tcW w:w="1134" w:type="dxa"/>
          </w:tcPr>
          <w:p w:rsidR="00CF7A94" w:rsidRPr="001C3AAB" w:rsidRDefault="00CF7A94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6</w:t>
            </w:r>
          </w:p>
        </w:tc>
        <w:tc>
          <w:tcPr>
            <w:tcW w:w="7482" w:type="dxa"/>
          </w:tcPr>
          <w:p w:rsidR="00CF7A94" w:rsidRPr="001C3AAB" w:rsidRDefault="00EF05F6" w:rsidP="001C3AAB">
            <w:pPr>
              <w:shd w:val="clear" w:color="auto" w:fill="FFFFFF"/>
              <w:contextualSpacing/>
              <w:jc w:val="both"/>
            </w:pPr>
            <w:r w:rsidRPr="001C3AAB">
              <w:t>Ведущий тип речи в смешанных текстах.</w:t>
            </w:r>
          </w:p>
        </w:tc>
        <w:tc>
          <w:tcPr>
            <w:tcW w:w="1134" w:type="dxa"/>
          </w:tcPr>
          <w:p w:rsidR="00CF7A94" w:rsidRPr="001C3AAB" w:rsidRDefault="00EF05F6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2</w:t>
            </w:r>
            <w:r w:rsidR="00FF1333" w:rsidRPr="001C3AAB">
              <w:t>7</w:t>
            </w:r>
          </w:p>
        </w:tc>
        <w:tc>
          <w:tcPr>
            <w:tcW w:w="7482" w:type="dxa"/>
          </w:tcPr>
          <w:p w:rsidR="00CF7A94" w:rsidRPr="001C3AAB" w:rsidRDefault="00EF05F6" w:rsidP="001C3AAB">
            <w:pPr>
              <w:shd w:val="clear" w:color="auto" w:fill="FFFFFF"/>
              <w:contextualSpacing/>
              <w:jc w:val="both"/>
            </w:pPr>
            <w:r w:rsidRPr="001C3AAB">
              <w:t>Расположение и оформление материала в текстах смешанного типа.</w:t>
            </w:r>
          </w:p>
        </w:tc>
        <w:tc>
          <w:tcPr>
            <w:tcW w:w="1134" w:type="dxa"/>
          </w:tcPr>
          <w:p w:rsidR="00CF7A94" w:rsidRPr="001C3AAB" w:rsidRDefault="00EF05F6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lastRenderedPageBreak/>
              <w:t>2</w:t>
            </w:r>
            <w:r w:rsidR="00FF1333" w:rsidRPr="001C3AAB">
              <w:t>8</w:t>
            </w:r>
          </w:p>
        </w:tc>
        <w:tc>
          <w:tcPr>
            <w:tcW w:w="7482" w:type="dxa"/>
          </w:tcPr>
          <w:p w:rsidR="00CF7A94" w:rsidRPr="001C3AAB" w:rsidRDefault="005E1324" w:rsidP="001C3AAB">
            <w:pPr>
              <w:shd w:val="clear" w:color="auto" w:fill="FFFFFF"/>
              <w:contextualSpacing/>
              <w:jc w:val="both"/>
            </w:pPr>
            <w:r w:rsidRPr="001C3AAB">
              <w:t xml:space="preserve">Микротема </w:t>
            </w:r>
            <w:r w:rsidR="00E301D8" w:rsidRPr="001C3AAB">
              <w:t>текста. Особен</w:t>
            </w:r>
            <w:r w:rsidR="009F7833" w:rsidRPr="001C3AAB">
              <w:t xml:space="preserve">ности сохранения основной мысли </w:t>
            </w:r>
            <w:r w:rsidR="00E301D8" w:rsidRPr="001C3AAB">
              <w:t>в текстах смешанного типа.</w:t>
            </w:r>
          </w:p>
        </w:tc>
        <w:tc>
          <w:tcPr>
            <w:tcW w:w="1134" w:type="dxa"/>
          </w:tcPr>
          <w:p w:rsidR="00CF7A94" w:rsidRPr="001C3AAB" w:rsidRDefault="00E301D8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FF1333" w:rsidP="001C3AAB">
            <w:r w:rsidRPr="001C3AAB">
              <w:t>29</w:t>
            </w:r>
          </w:p>
        </w:tc>
        <w:tc>
          <w:tcPr>
            <w:tcW w:w="7482" w:type="dxa"/>
          </w:tcPr>
          <w:p w:rsidR="00CF7A94" w:rsidRPr="001C3AAB" w:rsidRDefault="00E301D8" w:rsidP="001C3AAB">
            <w:r w:rsidRPr="001C3AAB">
              <w:t>Творческая  работа по теме «Риторические параметры повествовательного текста».</w:t>
            </w:r>
          </w:p>
        </w:tc>
        <w:tc>
          <w:tcPr>
            <w:tcW w:w="1134" w:type="dxa"/>
          </w:tcPr>
          <w:p w:rsidR="00CF7A94" w:rsidRPr="001C3AAB" w:rsidRDefault="00E301D8" w:rsidP="001C3AAB">
            <w:r w:rsidRPr="001C3AAB">
              <w:t>1</w:t>
            </w:r>
          </w:p>
        </w:tc>
      </w:tr>
      <w:tr w:rsidR="00046A67" w:rsidRPr="001C3AAB" w:rsidTr="001C3AAB">
        <w:trPr>
          <w:trHeight w:val="20"/>
        </w:trPr>
        <w:tc>
          <w:tcPr>
            <w:tcW w:w="848" w:type="dxa"/>
          </w:tcPr>
          <w:p w:rsidR="00046A67" w:rsidRPr="001C3AAB" w:rsidRDefault="00046A67" w:rsidP="001C3AAB"/>
        </w:tc>
        <w:tc>
          <w:tcPr>
            <w:tcW w:w="7482" w:type="dxa"/>
          </w:tcPr>
          <w:p w:rsidR="00046A67" w:rsidRPr="001C3AAB" w:rsidRDefault="00046A67" w:rsidP="001C3AAB">
            <w:pPr>
              <w:jc w:val="center"/>
              <w:rPr>
                <w:b/>
              </w:rPr>
            </w:pPr>
            <w:r w:rsidRPr="001C3AAB">
              <w:rPr>
                <w:b/>
              </w:rPr>
              <w:t>Исполнение повествовательного текста</w:t>
            </w:r>
          </w:p>
        </w:tc>
        <w:tc>
          <w:tcPr>
            <w:tcW w:w="1134" w:type="dxa"/>
          </w:tcPr>
          <w:p w:rsidR="00046A67" w:rsidRPr="001C3AAB" w:rsidRDefault="00046A67" w:rsidP="001C3AAB">
            <w:pPr>
              <w:rPr>
                <w:b/>
              </w:rPr>
            </w:pPr>
            <w:r w:rsidRPr="001C3AAB">
              <w:rPr>
                <w:b/>
              </w:rPr>
              <w:t>4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30</w:t>
            </w:r>
          </w:p>
        </w:tc>
        <w:tc>
          <w:tcPr>
            <w:tcW w:w="7482" w:type="dxa"/>
          </w:tcPr>
          <w:p w:rsidR="00CF7A94" w:rsidRPr="001C3AAB" w:rsidRDefault="00046A67" w:rsidP="001C3AAB">
            <w:pPr>
              <w:shd w:val="clear" w:color="auto" w:fill="FFFFFF"/>
            </w:pPr>
            <w:r w:rsidRPr="001C3AAB">
              <w:t>Интонация как средство общения и воздействия.</w:t>
            </w:r>
            <w:r w:rsidR="009C0AD2" w:rsidRPr="001C3AAB">
              <w:t xml:space="preserve"> Интонационные особенности текста повествования.</w:t>
            </w:r>
          </w:p>
        </w:tc>
        <w:tc>
          <w:tcPr>
            <w:tcW w:w="1134" w:type="dxa"/>
          </w:tcPr>
          <w:p w:rsidR="00CF7A94" w:rsidRPr="001C3AAB" w:rsidRDefault="00046A67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31</w:t>
            </w:r>
          </w:p>
        </w:tc>
        <w:tc>
          <w:tcPr>
            <w:tcW w:w="7482" w:type="dxa"/>
          </w:tcPr>
          <w:p w:rsidR="00CF7A94" w:rsidRPr="001C3AAB" w:rsidRDefault="009C0AD2" w:rsidP="001C3AAB">
            <w:pPr>
              <w:shd w:val="clear" w:color="auto" w:fill="FFFFFF"/>
            </w:pPr>
            <w:r w:rsidRPr="001C3AAB">
              <w:t>Эмоциональная окраска голоса.</w:t>
            </w:r>
          </w:p>
        </w:tc>
        <w:tc>
          <w:tcPr>
            <w:tcW w:w="1134" w:type="dxa"/>
          </w:tcPr>
          <w:p w:rsidR="00CF7A94" w:rsidRPr="001C3AAB" w:rsidRDefault="009C0AD2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32</w:t>
            </w:r>
          </w:p>
        </w:tc>
        <w:tc>
          <w:tcPr>
            <w:tcW w:w="7482" w:type="dxa"/>
          </w:tcPr>
          <w:p w:rsidR="00CF7A94" w:rsidRPr="001C3AAB" w:rsidRDefault="009C0AD2" w:rsidP="001C3AAB">
            <w:pPr>
              <w:shd w:val="clear" w:color="auto" w:fill="FFFFFF"/>
            </w:pPr>
            <w:r w:rsidRPr="001C3AAB">
              <w:t xml:space="preserve">Зрительное восприятие говорящего слушателями. </w:t>
            </w:r>
          </w:p>
        </w:tc>
        <w:tc>
          <w:tcPr>
            <w:tcW w:w="1134" w:type="dxa"/>
          </w:tcPr>
          <w:p w:rsidR="00CF7A94" w:rsidRPr="001C3AAB" w:rsidRDefault="009C0AD2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33</w:t>
            </w:r>
          </w:p>
        </w:tc>
        <w:tc>
          <w:tcPr>
            <w:tcW w:w="7482" w:type="dxa"/>
          </w:tcPr>
          <w:p w:rsidR="00CF7A94" w:rsidRPr="001C3AAB" w:rsidRDefault="002D716E" w:rsidP="001C3AAB">
            <w:pPr>
              <w:shd w:val="clear" w:color="auto" w:fill="FFFFFF"/>
            </w:pPr>
            <w:r w:rsidRPr="001C3AAB">
              <w:t>Роль невербальных средств в ситуации общения (мимика, жесты, поза, взгляд).</w:t>
            </w:r>
          </w:p>
        </w:tc>
        <w:tc>
          <w:tcPr>
            <w:tcW w:w="1134" w:type="dxa"/>
          </w:tcPr>
          <w:p w:rsidR="00CF7A94" w:rsidRPr="001C3AAB" w:rsidRDefault="002D716E" w:rsidP="001C3AAB">
            <w:r w:rsidRPr="001C3AAB">
              <w:t>1</w:t>
            </w:r>
          </w:p>
        </w:tc>
      </w:tr>
      <w:tr w:rsidR="002D716E" w:rsidRPr="001C3AAB" w:rsidTr="001C3AAB">
        <w:trPr>
          <w:trHeight w:val="20"/>
        </w:trPr>
        <w:tc>
          <w:tcPr>
            <w:tcW w:w="848" w:type="dxa"/>
          </w:tcPr>
          <w:p w:rsidR="002D716E" w:rsidRPr="001C3AAB" w:rsidRDefault="002D716E" w:rsidP="001C3AAB"/>
        </w:tc>
        <w:tc>
          <w:tcPr>
            <w:tcW w:w="7482" w:type="dxa"/>
          </w:tcPr>
          <w:p w:rsidR="002D716E" w:rsidRPr="001C3AAB" w:rsidRDefault="002D716E" w:rsidP="001C3AAB">
            <w:pPr>
              <w:shd w:val="clear" w:color="auto" w:fill="FFFFFF"/>
              <w:jc w:val="center"/>
              <w:rPr>
                <w:b/>
              </w:rPr>
            </w:pPr>
            <w:r w:rsidRPr="001C3AAB">
              <w:rPr>
                <w:b/>
              </w:rPr>
              <w:t>Речевой этикет</w:t>
            </w:r>
          </w:p>
        </w:tc>
        <w:tc>
          <w:tcPr>
            <w:tcW w:w="1134" w:type="dxa"/>
          </w:tcPr>
          <w:p w:rsidR="002D716E" w:rsidRPr="001C3AAB" w:rsidRDefault="002D716E" w:rsidP="001C3AAB">
            <w:r w:rsidRPr="001C3AAB">
              <w:t>2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34</w:t>
            </w:r>
          </w:p>
        </w:tc>
        <w:tc>
          <w:tcPr>
            <w:tcW w:w="7482" w:type="dxa"/>
          </w:tcPr>
          <w:p w:rsidR="00CF7A94" w:rsidRPr="001C3AAB" w:rsidRDefault="00844D6E" w:rsidP="001C3AAB">
            <w:pPr>
              <w:shd w:val="clear" w:color="auto" w:fill="FFFFFF"/>
            </w:pPr>
            <w:r w:rsidRPr="001C3AAB">
              <w:t>Этикетная ситуация, формула.</w:t>
            </w:r>
          </w:p>
        </w:tc>
        <w:tc>
          <w:tcPr>
            <w:tcW w:w="1134" w:type="dxa"/>
          </w:tcPr>
          <w:p w:rsidR="00CF7A94" w:rsidRPr="001C3AAB" w:rsidRDefault="00844D6E" w:rsidP="001C3AAB">
            <w:r w:rsidRPr="001C3AAB">
              <w:t>1</w:t>
            </w:r>
          </w:p>
        </w:tc>
      </w:tr>
      <w:tr w:rsidR="00CF7A94" w:rsidRPr="001C3AAB" w:rsidTr="001C3AAB">
        <w:trPr>
          <w:trHeight w:val="20"/>
        </w:trPr>
        <w:tc>
          <w:tcPr>
            <w:tcW w:w="848" w:type="dxa"/>
          </w:tcPr>
          <w:p w:rsidR="00CF7A94" w:rsidRPr="001C3AAB" w:rsidRDefault="00CF7A94" w:rsidP="001C3AAB">
            <w:r w:rsidRPr="001C3AAB">
              <w:t>35</w:t>
            </w:r>
          </w:p>
        </w:tc>
        <w:tc>
          <w:tcPr>
            <w:tcW w:w="7482" w:type="dxa"/>
          </w:tcPr>
          <w:p w:rsidR="00CF7A94" w:rsidRPr="001C3AAB" w:rsidRDefault="00844D6E" w:rsidP="001C3AAB">
            <w:r w:rsidRPr="001C3AAB">
              <w:t>Этикетная роль, сигналы. Тема беседы</w:t>
            </w:r>
          </w:p>
        </w:tc>
        <w:tc>
          <w:tcPr>
            <w:tcW w:w="1134" w:type="dxa"/>
          </w:tcPr>
          <w:p w:rsidR="00CF7A94" w:rsidRPr="001C3AAB" w:rsidRDefault="00844D6E" w:rsidP="001C3AAB">
            <w:r w:rsidRPr="001C3AAB">
              <w:t>1</w:t>
            </w:r>
          </w:p>
        </w:tc>
      </w:tr>
    </w:tbl>
    <w:p w:rsidR="006030D0" w:rsidRPr="001C3AAB" w:rsidRDefault="006030D0" w:rsidP="001C3AAB">
      <w:pPr>
        <w:shd w:val="clear" w:color="auto" w:fill="FFFFFF"/>
        <w:ind w:firstLine="709"/>
        <w:rPr>
          <w:b/>
          <w:bCs/>
          <w:spacing w:val="-5"/>
          <w:sz w:val="28"/>
          <w:szCs w:val="28"/>
        </w:rPr>
      </w:pPr>
    </w:p>
    <w:p w:rsidR="00366846" w:rsidRPr="001C3AAB" w:rsidRDefault="006F7C37" w:rsidP="001C3AA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8 класс.</w:t>
      </w:r>
    </w:p>
    <w:tbl>
      <w:tblPr>
        <w:tblStyle w:val="a6"/>
        <w:tblW w:w="9464" w:type="dxa"/>
        <w:tblLook w:val="04A0"/>
      </w:tblPr>
      <w:tblGrid>
        <w:gridCol w:w="897"/>
        <w:gridCol w:w="7433"/>
        <w:gridCol w:w="1134"/>
      </w:tblGrid>
      <w:tr w:rsidR="003E3624" w:rsidRPr="001C3AAB" w:rsidTr="001C3AAB">
        <w:trPr>
          <w:trHeight w:val="20"/>
        </w:trPr>
        <w:tc>
          <w:tcPr>
            <w:tcW w:w="897" w:type="dxa"/>
          </w:tcPr>
          <w:p w:rsidR="003E3624" w:rsidRPr="001C3AAB" w:rsidRDefault="00B34687" w:rsidP="001C3AAB">
            <w:r w:rsidRPr="001C3AAB">
              <w:t>№ урока</w:t>
            </w:r>
          </w:p>
        </w:tc>
        <w:tc>
          <w:tcPr>
            <w:tcW w:w="7433" w:type="dxa"/>
          </w:tcPr>
          <w:p w:rsidR="003E3624" w:rsidRPr="001C3AAB" w:rsidRDefault="00B34687" w:rsidP="001C3AAB">
            <w:pPr>
              <w:rPr>
                <w:b/>
              </w:rPr>
            </w:pPr>
            <w:r w:rsidRPr="001C3AAB">
              <w:rPr>
                <w:b/>
              </w:rPr>
              <w:t xml:space="preserve">                                  </w:t>
            </w:r>
            <w:r w:rsidR="0070209B" w:rsidRPr="001C3AAB">
              <w:rPr>
                <w:b/>
              </w:rPr>
              <w:t>Раздел, т</w:t>
            </w:r>
            <w:r w:rsidRPr="001C3AAB">
              <w:rPr>
                <w:b/>
              </w:rPr>
              <w:t>ема</w:t>
            </w:r>
          </w:p>
        </w:tc>
        <w:tc>
          <w:tcPr>
            <w:tcW w:w="1134" w:type="dxa"/>
          </w:tcPr>
          <w:p w:rsidR="003E3624" w:rsidRPr="001C3AAB" w:rsidRDefault="00B34687" w:rsidP="001C3AAB">
            <w:r w:rsidRPr="001C3AAB">
              <w:t>Кол-во часов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/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jc w:val="center"/>
            </w:pPr>
            <w:r w:rsidRPr="001C3AAB">
              <w:rPr>
                <w:b/>
                <w:bCs/>
              </w:rPr>
              <w:t>Повторение изученного в 5-7 классах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rPr>
                <w:b/>
              </w:rPr>
              <w:t>4</w:t>
            </w:r>
          </w:p>
        </w:tc>
      </w:tr>
      <w:tr w:rsidR="000B17E1" w:rsidRPr="001C3AAB" w:rsidTr="001C3AAB">
        <w:trPr>
          <w:trHeight w:val="20"/>
        </w:trPr>
        <w:tc>
          <w:tcPr>
            <w:tcW w:w="897" w:type="dxa"/>
          </w:tcPr>
          <w:p w:rsidR="000B17E1" w:rsidRPr="001C3AAB" w:rsidRDefault="000B17E1" w:rsidP="001C3AAB">
            <w:r w:rsidRPr="001C3AAB">
              <w:t>1</w:t>
            </w:r>
          </w:p>
        </w:tc>
        <w:tc>
          <w:tcPr>
            <w:tcW w:w="7433" w:type="dxa"/>
            <w:vAlign w:val="bottom"/>
          </w:tcPr>
          <w:p w:rsidR="000B17E1" w:rsidRPr="001C3AAB" w:rsidRDefault="000B17E1" w:rsidP="001C3AAB">
            <w:pPr>
              <w:rPr>
                <w:b/>
                <w:bCs/>
              </w:rPr>
            </w:pPr>
            <w:r w:rsidRPr="001C3AAB">
              <w:t>Особенности риторической деятельности</w:t>
            </w:r>
            <w:r w:rsidR="00380234" w:rsidRPr="001C3AAB">
              <w:t>.</w:t>
            </w:r>
          </w:p>
        </w:tc>
        <w:tc>
          <w:tcPr>
            <w:tcW w:w="1134" w:type="dxa"/>
          </w:tcPr>
          <w:p w:rsidR="000B17E1" w:rsidRPr="001C3AAB" w:rsidRDefault="000B17E1" w:rsidP="001C3AAB">
            <w:pPr>
              <w:rPr>
                <w:b/>
              </w:rPr>
            </w:pPr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2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Риторические составляющие авторского замысла текста.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3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Речевые жанры в повествовании.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4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Особенности текстов, включающих разные типы речи.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/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jc w:val="center"/>
            </w:pPr>
            <w:r w:rsidRPr="001C3AAB">
              <w:rPr>
                <w:b/>
                <w:bCs/>
              </w:rPr>
              <w:t>Изобретение содержания рассуждения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rPr>
                <w:b/>
              </w:rPr>
              <w:t>8</w:t>
            </w:r>
          </w:p>
        </w:tc>
      </w:tr>
      <w:tr w:rsidR="000B17E1" w:rsidRPr="001C3AAB" w:rsidTr="001C3AAB">
        <w:trPr>
          <w:trHeight w:val="20"/>
        </w:trPr>
        <w:tc>
          <w:tcPr>
            <w:tcW w:w="897" w:type="dxa"/>
          </w:tcPr>
          <w:p w:rsidR="000B17E1" w:rsidRPr="001C3AAB" w:rsidRDefault="008A3BA7" w:rsidP="001C3AAB">
            <w:r w:rsidRPr="001C3AAB">
              <w:t>5</w:t>
            </w:r>
          </w:p>
        </w:tc>
        <w:tc>
          <w:tcPr>
            <w:tcW w:w="7433" w:type="dxa"/>
            <w:vAlign w:val="bottom"/>
          </w:tcPr>
          <w:p w:rsidR="000B17E1" w:rsidRPr="001C3AAB" w:rsidRDefault="000B17E1" w:rsidP="001C3AAB">
            <w:pPr>
              <w:shd w:val="clear" w:color="auto" w:fill="FFFFFF"/>
              <w:jc w:val="both"/>
            </w:pPr>
            <w:r w:rsidRPr="001C3AAB">
              <w:t>Общая характеристика текста рассуждения</w:t>
            </w:r>
            <w:r w:rsidR="00C86D48" w:rsidRPr="001C3AAB">
              <w:t>.</w:t>
            </w:r>
            <w:r w:rsidR="00174DC6" w:rsidRPr="001C3AAB">
              <w:t xml:space="preserve"> Два вида рассуждения: объяснение и доказательство. Их сходства и различия.</w:t>
            </w:r>
          </w:p>
        </w:tc>
        <w:tc>
          <w:tcPr>
            <w:tcW w:w="1134" w:type="dxa"/>
          </w:tcPr>
          <w:p w:rsidR="000B17E1" w:rsidRPr="001C3AAB" w:rsidRDefault="000B17E1" w:rsidP="001C3AAB">
            <w:pPr>
              <w:rPr>
                <w:b/>
              </w:rPr>
            </w:pPr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0117A8" w:rsidP="001C3AAB">
            <w:r w:rsidRPr="001C3AAB">
              <w:t>6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shd w:val="clear" w:color="auto" w:fill="FFFFFF"/>
            </w:pPr>
            <w:r w:rsidRPr="001C3AAB">
              <w:t>Основная мысль</w:t>
            </w:r>
            <w:r w:rsidR="00C86D48" w:rsidRPr="001C3AAB">
              <w:t xml:space="preserve"> (тезис)</w:t>
            </w:r>
            <w:r w:rsidRPr="001C3AAB">
              <w:t xml:space="preserve"> в рассуждении</w:t>
            </w:r>
            <w:r w:rsidR="00C86D48" w:rsidRPr="001C3AAB">
              <w:t>.</w:t>
            </w:r>
            <w:r w:rsidR="00174DC6" w:rsidRPr="001C3AAB">
              <w:t xml:space="preserve"> Понятие антитезиса.</w:t>
            </w:r>
          </w:p>
        </w:tc>
        <w:tc>
          <w:tcPr>
            <w:tcW w:w="1134" w:type="dxa"/>
          </w:tcPr>
          <w:p w:rsidR="008757B7" w:rsidRPr="001C3AAB" w:rsidRDefault="000117A8" w:rsidP="001C3AAB">
            <w:r w:rsidRPr="001C3AAB">
              <w:t>1</w:t>
            </w:r>
          </w:p>
        </w:tc>
      </w:tr>
      <w:tr w:rsidR="000117A8" w:rsidRPr="001C3AAB" w:rsidTr="001C3AAB">
        <w:trPr>
          <w:trHeight w:val="20"/>
        </w:trPr>
        <w:tc>
          <w:tcPr>
            <w:tcW w:w="897" w:type="dxa"/>
          </w:tcPr>
          <w:p w:rsidR="000117A8" w:rsidRPr="001C3AAB" w:rsidRDefault="000117A8" w:rsidP="001C3AAB">
            <w:r w:rsidRPr="001C3AAB">
              <w:t>7</w:t>
            </w:r>
          </w:p>
        </w:tc>
        <w:tc>
          <w:tcPr>
            <w:tcW w:w="7433" w:type="dxa"/>
            <w:vAlign w:val="bottom"/>
          </w:tcPr>
          <w:p w:rsidR="000117A8" w:rsidRPr="001C3AAB" w:rsidRDefault="000117A8" w:rsidP="001C3AAB">
            <w:pPr>
              <w:shd w:val="clear" w:color="auto" w:fill="FFFFFF"/>
            </w:pPr>
            <w:r w:rsidRPr="001C3AAB">
              <w:t>Предъявление и сохранение тезиса в рассуждении.</w:t>
            </w:r>
          </w:p>
        </w:tc>
        <w:tc>
          <w:tcPr>
            <w:tcW w:w="1134" w:type="dxa"/>
          </w:tcPr>
          <w:p w:rsidR="000117A8" w:rsidRPr="001C3AAB" w:rsidRDefault="000117A8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584CCD" w:rsidP="001C3AAB">
            <w:r w:rsidRPr="001C3AAB">
              <w:t>8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shd w:val="clear" w:color="auto" w:fill="FFFFFF"/>
            </w:pPr>
            <w:r w:rsidRPr="001C3AAB">
              <w:t>Доводы в рассуждении</w:t>
            </w:r>
            <w:r w:rsidR="00584CCD" w:rsidRPr="001C3AAB">
              <w:t xml:space="preserve">. </w:t>
            </w:r>
            <w:r w:rsidR="00584CCD" w:rsidRPr="001C3AAB">
              <w:rPr>
                <w:spacing w:val="-1"/>
              </w:rPr>
              <w:t xml:space="preserve"> Роль доводов в раскрытии «нового» и в сохранении тезиса.</w:t>
            </w:r>
          </w:p>
        </w:tc>
        <w:tc>
          <w:tcPr>
            <w:tcW w:w="1134" w:type="dxa"/>
          </w:tcPr>
          <w:p w:rsidR="008757B7" w:rsidRPr="001C3AAB" w:rsidRDefault="00584CCD" w:rsidP="001C3AAB">
            <w:r w:rsidRPr="001C3AAB">
              <w:t>1</w:t>
            </w:r>
          </w:p>
        </w:tc>
      </w:tr>
      <w:tr w:rsidR="00584CCD" w:rsidRPr="001C3AAB" w:rsidTr="001C3AAB">
        <w:trPr>
          <w:trHeight w:val="20"/>
        </w:trPr>
        <w:tc>
          <w:tcPr>
            <w:tcW w:w="897" w:type="dxa"/>
          </w:tcPr>
          <w:p w:rsidR="00584CCD" w:rsidRPr="001C3AAB" w:rsidRDefault="00584CCD" w:rsidP="001C3AAB">
            <w:r w:rsidRPr="001C3AAB">
              <w:t>9</w:t>
            </w:r>
          </w:p>
        </w:tc>
        <w:tc>
          <w:tcPr>
            <w:tcW w:w="7433" w:type="dxa"/>
            <w:vAlign w:val="bottom"/>
          </w:tcPr>
          <w:p w:rsidR="00584CCD" w:rsidRPr="001C3AAB" w:rsidRDefault="00584CCD" w:rsidP="001C3AAB">
            <w:pPr>
              <w:shd w:val="clear" w:color="auto" w:fill="FFFFFF"/>
            </w:pPr>
            <w:r w:rsidRPr="001C3AAB">
              <w:t>Соответствие доводов авторскому замыслу.</w:t>
            </w:r>
          </w:p>
        </w:tc>
        <w:tc>
          <w:tcPr>
            <w:tcW w:w="1134" w:type="dxa"/>
          </w:tcPr>
          <w:p w:rsidR="00584CCD" w:rsidRPr="001C3AAB" w:rsidRDefault="00584CCD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2E3303" w:rsidP="001C3AAB">
            <w:r w:rsidRPr="001C3AAB">
              <w:t>10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Смысловые модели (топы) в  рассуждении.</w:t>
            </w:r>
            <w:r w:rsidR="007E27F9" w:rsidRPr="001C3AAB">
              <w:t xml:space="preserve">  Структура аргументации.</w:t>
            </w:r>
          </w:p>
        </w:tc>
        <w:tc>
          <w:tcPr>
            <w:tcW w:w="1134" w:type="dxa"/>
          </w:tcPr>
          <w:p w:rsidR="008757B7" w:rsidRPr="001C3AAB" w:rsidRDefault="002E3303" w:rsidP="001C3AAB">
            <w:r w:rsidRPr="001C3AAB">
              <w:t>1</w:t>
            </w:r>
          </w:p>
        </w:tc>
      </w:tr>
      <w:tr w:rsidR="006E78BA" w:rsidRPr="001C3AAB" w:rsidTr="001C3AAB">
        <w:trPr>
          <w:trHeight w:val="20"/>
        </w:trPr>
        <w:tc>
          <w:tcPr>
            <w:tcW w:w="897" w:type="dxa"/>
          </w:tcPr>
          <w:p w:rsidR="006E78BA" w:rsidRPr="001C3AAB" w:rsidRDefault="002E3303" w:rsidP="001C3AAB">
            <w:r w:rsidRPr="001C3AAB">
              <w:t>11</w:t>
            </w:r>
          </w:p>
        </w:tc>
        <w:tc>
          <w:tcPr>
            <w:tcW w:w="7433" w:type="dxa"/>
            <w:vAlign w:val="bottom"/>
          </w:tcPr>
          <w:p w:rsidR="006E78BA" w:rsidRPr="001C3AAB" w:rsidRDefault="002E3303" w:rsidP="001C3AAB">
            <w:pPr>
              <w:shd w:val="clear" w:color="auto" w:fill="FFFFFF"/>
              <w:jc w:val="both"/>
            </w:pPr>
            <w:r w:rsidRPr="001C3AAB">
              <w:t>Топы «причина-следствие», «пример-свидетельство». Смысловые связи между тезисом и до</w:t>
            </w:r>
            <w:r w:rsidRPr="001C3AAB">
              <w:softHyphen/>
              <w:t xml:space="preserve">водами, логические связки. </w:t>
            </w:r>
          </w:p>
        </w:tc>
        <w:tc>
          <w:tcPr>
            <w:tcW w:w="1134" w:type="dxa"/>
          </w:tcPr>
          <w:p w:rsidR="006E78BA" w:rsidRPr="001C3AAB" w:rsidRDefault="002E3303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12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Творческая</w:t>
            </w:r>
            <w:r w:rsidR="007E27F9" w:rsidRPr="001C3AAB">
              <w:t xml:space="preserve"> работа по теме «Смысловые модели в рассуждении».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/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jc w:val="center"/>
            </w:pPr>
            <w:r w:rsidRPr="001C3AAB">
              <w:rPr>
                <w:b/>
                <w:bCs/>
              </w:rPr>
              <w:t>Расположение материала в убеждающей речи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rPr>
                <w:b/>
              </w:rPr>
              <w:t>6</w:t>
            </w:r>
          </w:p>
        </w:tc>
      </w:tr>
      <w:tr w:rsidR="000B17E1" w:rsidRPr="001C3AAB" w:rsidTr="001C3AAB">
        <w:trPr>
          <w:trHeight w:val="20"/>
        </w:trPr>
        <w:tc>
          <w:tcPr>
            <w:tcW w:w="897" w:type="dxa"/>
          </w:tcPr>
          <w:p w:rsidR="000B17E1" w:rsidRPr="001C3AAB" w:rsidRDefault="007E27F9" w:rsidP="001C3AAB">
            <w:r w:rsidRPr="001C3AAB">
              <w:t>13</w:t>
            </w:r>
          </w:p>
        </w:tc>
        <w:tc>
          <w:tcPr>
            <w:tcW w:w="7433" w:type="dxa"/>
            <w:vAlign w:val="bottom"/>
          </w:tcPr>
          <w:p w:rsidR="000B17E1" w:rsidRPr="001C3AAB" w:rsidRDefault="000B17E1" w:rsidP="001C3AAB">
            <w:pPr>
              <w:rPr>
                <w:b/>
                <w:bCs/>
              </w:rPr>
            </w:pPr>
            <w:r w:rsidRPr="001C3AAB">
              <w:t>Вступление в тексте-рассуждении</w:t>
            </w:r>
            <w:r w:rsidR="00B21B7F" w:rsidRPr="001C3AAB">
              <w:t>.</w:t>
            </w:r>
            <w:r w:rsidR="00B21B7F" w:rsidRPr="001C3AAB">
              <w:rPr>
                <w:spacing w:val="-9"/>
              </w:rPr>
              <w:t xml:space="preserve"> Смысловые </w:t>
            </w:r>
            <w:r w:rsidR="00B21B7F" w:rsidRPr="001C3AAB">
              <w:t>связи вступления и тезиса</w:t>
            </w:r>
          </w:p>
        </w:tc>
        <w:tc>
          <w:tcPr>
            <w:tcW w:w="1134" w:type="dxa"/>
          </w:tcPr>
          <w:p w:rsidR="000B17E1" w:rsidRPr="001C3AAB" w:rsidRDefault="00B21B7F" w:rsidP="001C3AAB">
            <w:pPr>
              <w:rPr>
                <w:b/>
              </w:rPr>
            </w:pPr>
            <w:r w:rsidRPr="001C3AAB">
              <w:t>1</w:t>
            </w:r>
          </w:p>
        </w:tc>
      </w:tr>
      <w:tr w:rsidR="00B21B7F" w:rsidRPr="001C3AAB" w:rsidTr="001C3AAB">
        <w:trPr>
          <w:trHeight w:val="20"/>
        </w:trPr>
        <w:tc>
          <w:tcPr>
            <w:tcW w:w="897" w:type="dxa"/>
          </w:tcPr>
          <w:p w:rsidR="00B21B7F" w:rsidRPr="001C3AAB" w:rsidRDefault="00B21B7F" w:rsidP="001C3AAB">
            <w:r w:rsidRPr="001C3AAB">
              <w:t>14</w:t>
            </w:r>
          </w:p>
        </w:tc>
        <w:tc>
          <w:tcPr>
            <w:tcW w:w="7433" w:type="dxa"/>
            <w:vAlign w:val="bottom"/>
          </w:tcPr>
          <w:p w:rsidR="00B21B7F" w:rsidRPr="001C3AAB" w:rsidRDefault="00B21B7F" w:rsidP="001C3AAB">
            <w:pPr>
              <w:shd w:val="clear" w:color="auto" w:fill="FFFFFF"/>
              <w:jc w:val="both"/>
            </w:pPr>
            <w:r w:rsidRPr="001C3AAB">
              <w:rPr>
                <w:spacing w:val="-5"/>
              </w:rPr>
              <w:t xml:space="preserve">Способы создания вступления. </w:t>
            </w:r>
          </w:p>
        </w:tc>
        <w:tc>
          <w:tcPr>
            <w:tcW w:w="1134" w:type="dxa"/>
          </w:tcPr>
          <w:p w:rsidR="00B21B7F" w:rsidRPr="001C3AAB" w:rsidRDefault="00B21B7F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04B22" w:rsidP="001C3AAB">
            <w:r w:rsidRPr="001C3AAB">
              <w:t>15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Основная часть рассуждения</w:t>
            </w:r>
            <w:r w:rsidR="00804B22" w:rsidRPr="001C3AAB">
              <w:t xml:space="preserve">. Композиция основной части: </w:t>
            </w:r>
            <w:r w:rsidR="00804B22" w:rsidRPr="001C3AAB">
              <w:rPr>
                <w:spacing w:val="-9"/>
              </w:rPr>
              <w:t xml:space="preserve"> смысловые блоки.</w:t>
            </w:r>
          </w:p>
        </w:tc>
        <w:tc>
          <w:tcPr>
            <w:tcW w:w="1134" w:type="dxa"/>
          </w:tcPr>
          <w:p w:rsidR="008757B7" w:rsidRPr="001C3AAB" w:rsidRDefault="00804B22" w:rsidP="001C3AAB">
            <w:r w:rsidRPr="001C3AAB">
              <w:t>1</w:t>
            </w:r>
          </w:p>
        </w:tc>
      </w:tr>
      <w:tr w:rsidR="00804B22" w:rsidRPr="001C3AAB" w:rsidTr="001C3AAB">
        <w:trPr>
          <w:trHeight w:val="20"/>
        </w:trPr>
        <w:tc>
          <w:tcPr>
            <w:tcW w:w="897" w:type="dxa"/>
          </w:tcPr>
          <w:p w:rsidR="00804B22" w:rsidRPr="001C3AAB" w:rsidRDefault="00804B22" w:rsidP="001C3AAB">
            <w:r w:rsidRPr="001C3AAB">
              <w:t>16</w:t>
            </w:r>
          </w:p>
        </w:tc>
        <w:tc>
          <w:tcPr>
            <w:tcW w:w="7433" w:type="dxa"/>
            <w:vAlign w:val="bottom"/>
          </w:tcPr>
          <w:p w:rsidR="00804B22" w:rsidRPr="001C3AAB" w:rsidRDefault="00804B22" w:rsidP="001C3AAB">
            <w:pPr>
              <w:shd w:val="clear" w:color="auto" w:fill="FFFFFF"/>
              <w:jc w:val="both"/>
            </w:pPr>
            <w:r w:rsidRPr="001C3AAB">
              <w:t>Индуктивный и дедуктивный способы построения основ</w:t>
            </w:r>
            <w:r w:rsidRPr="001C3AAB">
              <w:softHyphen/>
              <w:t>ной части текста-рассуждения в связи с адресной направлен</w:t>
            </w:r>
            <w:r w:rsidRPr="001C3AAB">
              <w:softHyphen/>
              <w:t>ностью текста.</w:t>
            </w:r>
          </w:p>
        </w:tc>
        <w:tc>
          <w:tcPr>
            <w:tcW w:w="1134" w:type="dxa"/>
          </w:tcPr>
          <w:p w:rsidR="00804B22" w:rsidRPr="001C3AAB" w:rsidRDefault="00804B22" w:rsidP="001C3AAB">
            <w:r w:rsidRPr="001C3AAB">
              <w:t>1</w:t>
            </w:r>
          </w:p>
        </w:tc>
      </w:tr>
      <w:tr w:rsidR="00375CA4" w:rsidRPr="001C3AAB" w:rsidTr="001C3AAB">
        <w:trPr>
          <w:trHeight w:val="20"/>
        </w:trPr>
        <w:tc>
          <w:tcPr>
            <w:tcW w:w="897" w:type="dxa"/>
          </w:tcPr>
          <w:p w:rsidR="00375CA4" w:rsidRPr="001C3AAB" w:rsidRDefault="00375CA4" w:rsidP="001C3AAB">
            <w:r w:rsidRPr="001C3AAB">
              <w:t>17</w:t>
            </w:r>
          </w:p>
        </w:tc>
        <w:tc>
          <w:tcPr>
            <w:tcW w:w="7433" w:type="dxa"/>
            <w:vAlign w:val="bottom"/>
          </w:tcPr>
          <w:p w:rsidR="00375CA4" w:rsidRPr="001C3AAB" w:rsidRDefault="00375CA4" w:rsidP="001C3AAB">
            <w:pPr>
              <w:shd w:val="clear" w:color="auto" w:fill="FFFFFF"/>
              <w:jc w:val="both"/>
            </w:pPr>
            <w:r w:rsidRPr="001C3AAB">
              <w:t>Заключение в рассуждении</w:t>
            </w:r>
            <w:r w:rsidR="00D3230F" w:rsidRPr="001C3AAB">
              <w:t xml:space="preserve">. </w:t>
            </w:r>
          </w:p>
        </w:tc>
        <w:tc>
          <w:tcPr>
            <w:tcW w:w="1134" w:type="dxa"/>
          </w:tcPr>
          <w:p w:rsidR="00375CA4" w:rsidRPr="001C3AAB" w:rsidRDefault="00375CA4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18</w:t>
            </w:r>
          </w:p>
        </w:tc>
        <w:tc>
          <w:tcPr>
            <w:tcW w:w="7433" w:type="dxa"/>
            <w:vAlign w:val="bottom"/>
          </w:tcPr>
          <w:p w:rsidR="008757B7" w:rsidRPr="001C3AAB" w:rsidRDefault="00D3230F" w:rsidP="001C3AAB">
            <w:pPr>
              <w:shd w:val="clear" w:color="auto" w:fill="FFFFFF"/>
              <w:jc w:val="both"/>
            </w:pPr>
            <w:r w:rsidRPr="001C3AAB">
              <w:t xml:space="preserve">Виды заключения, приемы их создания. </w:t>
            </w:r>
          </w:p>
        </w:tc>
        <w:tc>
          <w:tcPr>
            <w:tcW w:w="1134" w:type="dxa"/>
          </w:tcPr>
          <w:p w:rsidR="008757B7" w:rsidRPr="001C3AAB" w:rsidRDefault="00375CA4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/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jc w:val="center"/>
            </w:pPr>
            <w:r w:rsidRPr="001C3AAB">
              <w:rPr>
                <w:b/>
                <w:bCs/>
              </w:rPr>
              <w:t>Оформление текста</w:t>
            </w:r>
            <w:r w:rsidR="00BC43B5" w:rsidRPr="001C3AAB">
              <w:rPr>
                <w:b/>
                <w:bCs/>
              </w:rPr>
              <w:t xml:space="preserve"> </w:t>
            </w:r>
            <w:r w:rsidRPr="001C3AAB">
              <w:rPr>
                <w:b/>
                <w:bCs/>
              </w:rPr>
              <w:t>- рассуждения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rPr>
                <w:b/>
              </w:rPr>
              <w:t>6</w:t>
            </w:r>
          </w:p>
        </w:tc>
      </w:tr>
      <w:tr w:rsidR="000B17E1" w:rsidRPr="001C3AAB" w:rsidTr="001C3AAB">
        <w:trPr>
          <w:trHeight w:val="20"/>
        </w:trPr>
        <w:tc>
          <w:tcPr>
            <w:tcW w:w="897" w:type="dxa"/>
          </w:tcPr>
          <w:p w:rsidR="000B17E1" w:rsidRPr="001C3AAB" w:rsidRDefault="0099224B" w:rsidP="001C3AAB">
            <w:r w:rsidRPr="001C3AAB">
              <w:t>19</w:t>
            </w:r>
          </w:p>
        </w:tc>
        <w:tc>
          <w:tcPr>
            <w:tcW w:w="7433" w:type="dxa"/>
            <w:vAlign w:val="bottom"/>
          </w:tcPr>
          <w:p w:rsidR="000B17E1" w:rsidRPr="001C3AAB" w:rsidRDefault="000B17E1" w:rsidP="001C3AAB">
            <w:pPr>
              <w:rPr>
                <w:b/>
                <w:bCs/>
              </w:rPr>
            </w:pPr>
            <w:r w:rsidRPr="001C3AAB">
              <w:t>Риторические средства выразительности</w:t>
            </w:r>
            <w:r w:rsidR="00872B34" w:rsidRPr="001C3AAB">
              <w:t>.</w:t>
            </w:r>
          </w:p>
        </w:tc>
        <w:tc>
          <w:tcPr>
            <w:tcW w:w="1134" w:type="dxa"/>
          </w:tcPr>
          <w:p w:rsidR="000B17E1" w:rsidRPr="001C3AAB" w:rsidRDefault="0099224B" w:rsidP="001C3AAB">
            <w:pPr>
              <w:rPr>
                <w:b/>
              </w:rPr>
            </w:pPr>
            <w:r w:rsidRPr="001C3AAB">
              <w:t>1</w:t>
            </w:r>
          </w:p>
        </w:tc>
      </w:tr>
      <w:tr w:rsidR="0099224B" w:rsidRPr="001C3AAB" w:rsidTr="001C3AAB">
        <w:trPr>
          <w:trHeight w:val="20"/>
        </w:trPr>
        <w:tc>
          <w:tcPr>
            <w:tcW w:w="897" w:type="dxa"/>
          </w:tcPr>
          <w:p w:rsidR="0099224B" w:rsidRPr="001C3AAB" w:rsidRDefault="0099224B" w:rsidP="001C3AAB">
            <w:r w:rsidRPr="001C3AAB">
              <w:t>20</w:t>
            </w:r>
          </w:p>
        </w:tc>
        <w:tc>
          <w:tcPr>
            <w:tcW w:w="7433" w:type="dxa"/>
            <w:vAlign w:val="bottom"/>
          </w:tcPr>
          <w:p w:rsidR="0099224B" w:rsidRPr="001C3AAB" w:rsidRDefault="00872B34" w:rsidP="001C3AAB">
            <w:r w:rsidRPr="001C3AAB">
              <w:t>Тропы и риторические фигуры в тексте-рассуждении.</w:t>
            </w:r>
          </w:p>
        </w:tc>
        <w:tc>
          <w:tcPr>
            <w:tcW w:w="1134" w:type="dxa"/>
          </w:tcPr>
          <w:p w:rsidR="0099224B" w:rsidRPr="001C3AAB" w:rsidRDefault="0099224B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9F7833" w:rsidP="001C3AAB">
            <w:r w:rsidRPr="001C3AAB">
              <w:t>21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Эмоциональность и выразительность рассуждения в различных сферах общения</w:t>
            </w:r>
            <w:r w:rsidR="00473FC0" w:rsidRPr="001C3AAB">
              <w:t xml:space="preserve">  (</w:t>
            </w:r>
            <w:r w:rsidR="00473FC0" w:rsidRPr="001C3AAB">
              <w:rPr>
                <w:spacing w:val="-10"/>
              </w:rPr>
              <w:t>в тек</w:t>
            </w:r>
            <w:r w:rsidR="00473FC0" w:rsidRPr="001C3AAB">
              <w:rPr>
                <w:spacing w:val="-10"/>
              </w:rPr>
              <w:softHyphen/>
            </w:r>
            <w:r w:rsidR="00473FC0" w:rsidRPr="001C3AAB">
              <w:rPr>
                <w:spacing w:val="-7"/>
              </w:rPr>
              <w:t>стах различных стилей).</w:t>
            </w:r>
          </w:p>
        </w:tc>
        <w:tc>
          <w:tcPr>
            <w:tcW w:w="1134" w:type="dxa"/>
          </w:tcPr>
          <w:p w:rsidR="008757B7" w:rsidRPr="001C3AAB" w:rsidRDefault="009F7833" w:rsidP="001C3AAB">
            <w:r w:rsidRPr="001C3AAB">
              <w:t>1</w:t>
            </w:r>
          </w:p>
        </w:tc>
      </w:tr>
      <w:tr w:rsidR="009F7833" w:rsidRPr="001C3AAB" w:rsidTr="001C3AAB">
        <w:trPr>
          <w:trHeight w:val="20"/>
        </w:trPr>
        <w:tc>
          <w:tcPr>
            <w:tcW w:w="897" w:type="dxa"/>
          </w:tcPr>
          <w:p w:rsidR="009F7833" w:rsidRPr="001C3AAB" w:rsidRDefault="009F7833" w:rsidP="001C3AAB">
            <w:r w:rsidRPr="001C3AAB">
              <w:t>22</w:t>
            </w:r>
          </w:p>
        </w:tc>
        <w:tc>
          <w:tcPr>
            <w:tcW w:w="7433" w:type="dxa"/>
            <w:vAlign w:val="bottom"/>
          </w:tcPr>
          <w:p w:rsidR="009F7833" w:rsidRPr="001C3AAB" w:rsidRDefault="00C21E68" w:rsidP="001C3AAB">
            <w:r w:rsidRPr="001C3AAB">
              <w:t>Лексические и синтаксические особенности научного, делового бытового, публицистического и художественного объяснения и доказательства.</w:t>
            </w:r>
          </w:p>
        </w:tc>
        <w:tc>
          <w:tcPr>
            <w:tcW w:w="1134" w:type="dxa"/>
          </w:tcPr>
          <w:p w:rsidR="009F7833" w:rsidRPr="001C3AAB" w:rsidRDefault="00C21E68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lastRenderedPageBreak/>
              <w:t>23-24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Сочинение-рассуждение</w:t>
            </w:r>
            <w:r w:rsidR="004B79BA" w:rsidRPr="001C3AAB">
              <w:t xml:space="preserve"> с использованием риторических средств выразительности.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2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/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jc w:val="center"/>
            </w:pPr>
            <w:r w:rsidRPr="001C3AAB">
              <w:rPr>
                <w:b/>
                <w:bCs/>
              </w:rPr>
              <w:t>Исполнение убеждающей речи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rPr>
                <w:b/>
              </w:rPr>
              <w:t>5</w:t>
            </w:r>
          </w:p>
        </w:tc>
      </w:tr>
      <w:tr w:rsidR="000B17E1" w:rsidRPr="001C3AAB" w:rsidTr="001C3AAB">
        <w:trPr>
          <w:trHeight w:val="20"/>
        </w:trPr>
        <w:tc>
          <w:tcPr>
            <w:tcW w:w="897" w:type="dxa"/>
          </w:tcPr>
          <w:p w:rsidR="000B17E1" w:rsidRPr="001C3AAB" w:rsidRDefault="00AA17A3" w:rsidP="001C3AAB">
            <w:r w:rsidRPr="001C3AAB">
              <w:t>25</w:t>
            </w:r>
          </w:p>
        </w:tc>
        <w:tc>
          <w:tcPr>
            <w:tcW w:w="7433" w:type="dxa"/>
            <w:vAlign w:val="bottom"/>
          </w:tcPr>
          <w:p w:rsidR="000B17E1" w:rsidRPr="001C3AAB" w:rsidRDefault="000B17E1" w:rsidP="001C3AAB">
            <w:pPr>
              <w:shd w:val="clear" w:color="auto" w:fill="FFFFFF"/>
              <w:jc w:val="both"/>
            </w:pPr>
            <w:r w:rsidRPr="001C3AAB">
              <w:t>Личность говорящего и эффективность речи</w:t>
            </w:r>
            <w:r w:rsidR="00AA17A3" w:rsidRPr="001C3AAB">
              <w:t>.</w:t>
            </w:r>
            <w:r w:rsidR="00AA17A3" w:rsidRPr="001C3AAB">
              <w:rPr>
                <w:spacing w:val="-4"/>
              </w:rPr>
              <w:t xml:space="preserve"> </w:t>
            </w:r>
          </w:p>
        </w:tc>
        <w:tc>
          <w:tcPr>
            <w:tcW w:w="1134" w:type="dxa"/>
          </w:tcPr>
          <w:p w:rsidR="000B17E1" w:rsidRPr="001C3AAB" w:rsidRDefault="00AA17A3" w:rsidP="001C3AAB">
            <w:pPr>
              <w:rPr>
                <w:b/>
              </w:rPr>
            </w:pPr>
            <w:r w:rsidRPr="001C3AAB">
              <w:t>1</w:t>
            </w:r>
          </w:p>
        </w:tc>
      </w:tr>
      <w:tr w:rsidR="00AA17A3" w:rsidRPr="001C3AAB" w:rsidTr="001C3AAB">
        <w:trPr>
          <w:trHeight w:val="20"/>
        </w:trPr>
        <w:tc>
          <w:tcPr>
            <w:tcW w:w="897" w:type="dxa"/>
          </w:tcPr>
          <w:p w:rsidR="00AA17A3" w:rsidRPr="001C3AAB" w:rsidRDefault="00AA17A3" w:rsidP="001C3AAB">
            <w:r w:rsidRPr="001C3AAB">
              <w:t>26</w:t>
            </w:r>
          </w:p>
        </w:tc>
        <w:tc>
          <w:tcPr>
            <w:tcW w:w="7433" w:type="dxa"/>
            <w:vAlign w:val="bottom"/>
          </w:tcPr>
          <w:p w:rsidR="00AA17A3" w:rsidRPr="001C3AAB" w:rsidRDefault="00AA17A3" w:rsidP="001C3AAB">
            <w:pPr>
              <w:shd w:val="clear" w:color="auto" w:fill="FFFFFF"/>
              <w:jc w:val="both"/>
            </w:pPr>
            <w:r w:rsidRPr="001C3AAB">
              <w:t>Вербальные и невербальные средства общения при исполнении рассуждения.</w:t>
            </w:r>
          </w:p>
        </w:tc>
        <w:tc>
          <w:tcPr>
            <w:tcW w:w="1134" w:type="dxa"/>
          </w:tcPr>
          <w:p w:rsidR="00AA17A3" w:rsidRPr="001C3AAB" w:rsidRDefault="00AA17A3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AA17A3" w:rsidP="001C3AAB">
            <w:r w:rsidRPr="001C3AAB">
              <w:t>27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Взаимодействие говорящего и слушающего</w:t>
            </w:r>
            <w:r w:rsidR="00AA17A3" w:rsidRPr="001C3AAB">
              <w:t>.</w:t>
            </w:r>
          </w:p>
        </w:tc>
        <w:tc>
          <w:tcPr>
            <w:tcW w:w="1134" w:type="dxa"/>
          </w:tcPr>
          <w:p w:rsidR="008757B7" w:rsidRPr="001C3AAB" w:rsidRDefault="00AA17A3" w:rsidP="001C3AAB">
            <w:r w:rsidRPr="001C3AAB">
              <w:t>1</w:t>
            </w:r>
          </w:p>
        </w:tc>
      </w:tr>
      <w:tr w:rsidR="00AA17A3" w:rsidRPr="001C3AAB" w:rsidTr="001C3AAB">
        <w:trPr>
          <w:trHeight w:val="20"/>
        </w:trPr>
        <w:tc>
          <w:tcPr>
            <w:tcW w:w="897" w:type="dxa"/>
          </w:tcPr>
          <w:p w:rsidR="00AA17A3" w:rsidRPr="001C3AAB" w:rsidRDefault="00AA17A3" w:rsidP="001C3AAB">
            <w:r w:rsidRPr="001C3AAB">
              <w:t>28</w:t>
            </w:r>
          </w:p>
        </w:tc>
        <w:tc>
          <w:tcPr>
            <w:tcW w:w="7433" w:type="dxa"/>
            <w:vAlign w:val="bottom"/>
          </w:tcPr>
          <w:p w:rsidR="00AA17A3" w:rsidRPr="001C3AAB" w:rsidRDefault="00AA17A3" w:rsidP="001C3AAB">
            <w:pPr>
              <w:shd w:val="clear" w:color="auto" w:fill="FFFFFF"/>
              <w:jc w:val="both"/>
            </w:pPr>
            <w:r w:rsidRPr="001C3AAB">
              <w:rPr>
                <w:spacing w:val="-7"/>
              </w:rPr>
              <w:t>Советы начи</w:t>
            </w:r>
            <w:r w:rsidRPr="001C3AAB">
              <w:rPr>
                <w:spacing w:val="-7"/>
              </w:rPr>
              <w:softHyphen/>
            </w:r>
            <w:r w:rsidRPr="001C3AAB">
              <w:t>нающим ораторам.</w:t>
            </w:r>
          </w:p>
        </w:tc>
        <w:tc>
          <w:tcPr>
            <w:tcW w:w="1134" w:type="dxa"/>
          </w:tcPr>
          <w:p w:rsidR="00AA17A3" w:rsidRPr="001C3AAB" w:rsidRDefault="00AA17A3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29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Риторический практикум по исполнению убеждающей речи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/>
        </w:tc>
        <w:tc>
          <w:tcPr>
            <w:tcW w:w="7433" w:type="dxa"/>
            <w:vAlign w:val="bottom"/>
          </w:tcPr>
          <w:p w:rsidR="008757B7" w:rsidRPr="001C3AAB" w:rsidRDefault="008757B7" w:rsidP="001C3AAB">
            <w:pPr>
              <w:jc w:val="center"/>
            </w:pPr>
            <w:r w:rsidRPr="001C3AAB">
              <w:rPr>
                <w:b/>
                <w:bCs/>
              </w:rPr>
              <w:t>Речевой этикет</w:t>
            </w:r>
          </w:p>
        </w:tc>
        <w:tc>
          <w:tcPr>
            <w:tcW w:w="1134" w:type="dxa"/>
          </w:tcPr>
          <w:p w:rsidR="008757B7" w:rsidRPr="001C3AAB" w:rsidRDefault="00AA17A3" w:rsidP="001C3AAB">
            <w:r w:rsidRPr="001C3AAB">
              <w:rPr>
                <w:b/>
              </w:rPr>
              <w:t>3</w:t>
            </w:r>
          </w:p>
        </w:tc>
      </w:tr>
      <w:tr w:rsidR="000B17E1" w:rsidRPr="001C3AAB" w:rsidTr="001C3AAB">
        <w:trPr>
          <w:trHeight w:val="20"/>
        </w:trPr>
        <w:tc>
          <w:tcPr>
            <w:tcW w:w="897" w:type="dxa"/>
          </w:tcPr>
          <w:p w:rsidR="000B17E1" w:rsidRPr="001C3AAB" w:rsidRDefault="00AA17A3" w:rsidP="001C3AAB">
            <w:r w:rsidRPr="001C3AAB">
              <w:t>30</w:t>
            </w:r>
          </w:p>
        </w:tc>
        <w:tc>
          <w:tcPr>
            <w:tcW w:w="7433" w:type="dxa"/>
            <w:vAlign w:val="bottom"/>
          </w:tcPr>
          <w:p w:rsidR="000B17E1" w:rsidRPr="001C3AAB" w:rsidRDefault="002D59C0" w:rsidP="001C3AAB">
            <w:pPr>
              <w:shd w:val="clear" w:color="auto" w:fill="FFFFFF"/>
              <w:jc w:val="both"/>
            </w:pPr>
            <w:r w:rsidRPr="001C3AAB">
              <w:rPr>
                <w:spacing w:val="-6"/>
              </w:rPr>
              <w:t xml:space="preserve"> Особенности национального этикета. Правила речевого и неречевого этикета. </w:t>
            </w:r>
          </w:p>
        </w:tc>
        <w:tc>
          <w:tcPr>
            <w:tcW w:w="1134" w:type="dxa"/>
          </w:tcPr>
          <w:p w:rsidR="000B17E1" w:rsidRPr="001C3AAB" w:rsidRDefault="000B17E1" w:rsidP="001C3AAB">
            <w:pPr>
              <w:rPr>
                <w:b/>
              </w:rPr>
            </w:pPr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31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Риторический анализ этикетной ситуации общения</w:t>
            </w:r>
            <w:r w:rsidR="00DF37D8" w:rsidRPr="001C3AAB">
              <w:t xml:space="preserve">.  Исторические и национальные особенности этикета. 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32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>Этикетные жанры просьбы, отказа</w:t>
            </w:r>
            <w:r w:rsidR="00380234" w:rsidRPr="001C3AAB">
              <w:t>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33-34</w:t>
            </w:r>
          </w:p>
        </w:tc>
        <w:tc>
          <w:tcPr>
            <w:tcW w:w="7433" w:type="dxa"/>
            <w:vAlign w:val="bottom"/>
          </w:tcPr>
          <w:p w:rsidR="008757B7" w:rsidRPr="001C3AAB" w:rsidRDefault="008757B7" w:rsidP="001C3AAB">
            <w:r w:rsidRPr="001C3AAB">
              <w:t xml:space="preserve">Итоговое сочинение </w:t>
            </w:r>
            <w:r w:rsidR="00380234" w:rsidRPr="001C3AAB">
              <w:t>–</w:t>
            </w:r>
            <w:r w:rsidRPr="001C3AAB">
              <w:t xml:space="preserve"> рассуждение</w:t>
            </w:r>
            <w:r w:rsidR="00380234" w:rsidRPr="001C3AAB">
              <w:t>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2</w:t>
            </w:r>
          </w:p>
        </w:tc>
      </w:tr>
      <w:tr w:rsidR="008757B7" w:rsidRPr="001C3AAB" w:rsidTr="001C3AAB">
        <w:trPr>
          <w:trHeight w:val="20"/>
        </w:trPr>
        <w:tc>
          <w:tcPr>
            <w:tcW w:w="897" w:type="dxa"/>
          </w:tcPr>
          <w:p w:rsidR="008757B7" w:rsidRPr="001C3AAB" w:rsidRDefault="008757B7" w:rsidP="001C3AAB">
            <w:r w:rsidRPr="001C3AAB">
              <w:t>35</w:t>
            </w:r>
          </w:p>
        </w:tc>
        <w:tc>
          <w:tcPr>
            <w:tcW w:w="7433" w:type="dxa"/>
            <w:vAlign w:val="bottom"/>
          </w:tcPr>
          <w:p w:rsidR="008757B7" w:rsidRPr="001C3AAB" w:rsidRDefault="00380234" w:rsidP="001C3AAB">
            <w:r w:rsidRPr="001C3AAB">
              <w:t>Обобщающее повторение по теме «</w:t>
            </w:r>
            <w:r w:rsidR="00095C96" w:rsidRPr="001C3AAB">
              <w:t>Особенности текста-рассуждения».</w:t>
            </w:r>
          </w:p>
        </w:tc>
        <w:tc>
          <w:tcPr>
            <w:tcW w:w="1134" w:type="dxa"/>
          </w:tcPr>
          <w:p w:rsidR="008757B7" w:rsidRPr="001C3AAB" w:rsidRDefault="008757B7" w:rsidP="001C3AAB">
            <w:r w:rsidRPr="001C3AAB">
              <w:t>1</w:t>
            </w:r>
          </w:p>
        </w:tc>
      </w:tr>
    </w:tbl>
    <w:p w:rsidR="00BC43B5" w:rsidRPr="001C3AAB" w:rsidRDefault="00BC43B5" w:rsidP="001C3AAB">
      <w:pPr>
        <w:shd w:val="clear" w:color="auto" w:fill="FFFFFF"/>
        <w:tabs>
          <w:tab w:val="left" w:pos="475"/>
        </w:tabs>
        <w:ind w:firstLine="709"/>
        <w:rPr>
          <w:b/>
          <w:bCs/>
          <w:spacing w:val="-14"/>
          <w:sz w:val="28"/>
          <w:szCs w:val="28"/>
        </w:rPr>
      </w:pPr>
    </w:p>
    <w:p w:rsidR="00A67E52" w:rsidRPr="001C3AAB" w:rsidRDefault="00A67E52" w:rsidP="001C3AAB">
      <w:pPr>
        <w:shd w:val="clear" w:color="auto" w:fill="FFFFFF"/>
        <w:tabs>
          <w:tab w:val="left" w:pos="475"/>
        </w:tabs>
        <w:ind w:firstLine="709"/>
        <w:jc w:val="center"/>
        <w:rPr>
          <w:b/>
          <w:sz w:val="28"/>
          <w:szCs w:val="28"/>
        </w:rPr>
      </w:pPr>
      <w:r w:rsidRPr="001C3AAB">
        <w:rPr>
          <w:b/>
          <w:sz w:val="28"/>
          <w:szCs w:val="28"/>
        </w:rPr>
        <w:t>9 класс.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851"/>
        <w:gridCol w:w="7513"/>
        <w:gridCol w:w="1134"/>
      </w:tblGrid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A67E52" w:rsidP="001C3AAB">
            <w:pPr>
              <w:tabs>
                <w:tab w:val="left" w:pos="475"/>
              </w:tabs>
              <w:jc w:val="center"/>
            </w:pPr>
            <w:r w:rsidRPr="001C3AAB">
              <w:t>№</w:t>
            </w:r>
          </w:p>
          <w:p w:rsidR="002A241C" w:rsidRPr="001C3AAB" w:rsidRDefault="002A241C" w:rsidP="001C3AAB">
            <w:pPr>
              <w:tabs>
                <w:tab w:val="left" w:pos="475"/>
              </w:tabs>
              <w:jc w:val="center"/>
            </w:pPr>
            <w:r w:rsidRPr="001C3AAB">
              <w:t>урока</w:t>
            </w:r>
          </w:p>
        </w:tc>
        <w:tc>
          <w:tcPr>
            <w:tcW w:w="7513" w:type="dxa"/>
          </w:tcPr>
          <w:p w:rsidR="00A67E52" w:rsidRPr="001C3AAB" w:rsidRDefault="00CA3B86" w:rsidP="001C3AAB">
            <w:pPr>
              <w:tabs>
                <w:tab w:val="left" w:pos="475"/>
              </w:tabs>
              <w:jc w:val="center"/>
              <w:rPr>
                <w:b/>
              </w:rPr>
            </w:pPr>
            <w:r w:rsidRPr="001C3AAB">
              <w:rPr>
                <w:b/>
              </w:rPr>
              <w:t>Раздел, тема</w:t>
            </w:r>
          </w:p>
        </w:tc>
        <w:tc>
          <w:tcPr>
            <w:tcW w:w="1134" w:type="dxa"/>
          </w:tcPr>
          <w:p w:rsidR="00A67E52" w:rsidRPr="001C3AAB" w:rsidRDefault="002E5ED7" w:rsidP="001C3AAB">
            <w:pPr>
              <w:tabs>
                <w:tab w:val="left" w:pos="475"/>
              </w:tabs>
            </w:pPr>
            <w:r w:rsidRPr="001C3AAB">
              <w:t>Кол-во</w:t>
            </w:r>
            <w:r w:rsidR="00A67E52" w:rsidRPr="001C3AAB">
              <w:t xml:space="preserve"> часов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CA3B86" w:rsidRPr="001C3AAB" w:rsidRDefault="00CA3B86" w:rsidP="001C3AAB">
            <w:pPr>
              <w:tabs>
                <w:tab w:val="left" w:pos="475"/>
              </w:tabs>
            </w:pPr>
          </w:p>
        </w:tc>
        <w:tc>
          <w:tcPr>
            <w:tcW w:w="7513" w:type="dxa"/>
          </w:tcPr>
          <w:p w:rsidR="00A67E52" w:rsidRPr="001C3AAB" w:rsidRDefault="00A67E52" w:rsidP="001C3AAB">
            <w:pPr>
              <w:tabs>
                <w:tab w:val="left" w:pos="475"/>
              </w:tabs>
              <w:jc w:val="center"/>
              <w:rPr>
                <w:b/>
              </w:rPr>
            </w:pPr>
            <w:r w:rsidRPr="001C3AAB">
              <w:rPr>
                <w:b/>
              </w:rPr>
              <w:t>Повторение изученного</w:t>
            </w:r>
            <w:r w:rsidR="00CA3B86" w:rsidRPr="001C3AAB">
              <w:rPr>
                <w:b/>
              </w:rPr>
              <w:t xml:space="preserve"> в 5-8 классах</w:t>
            </w:r>
          </w:p>
        </w:tc>
        <w:tc>
          <w:tcPr>
            <w:tcW w:w="1134" w:type="dxa"/>
          </w:tcPr>
          <w:p w:rsidR="00A67E52" w:rsidRPr="001C3AAB" w:rsidRDefault="00A67E52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rPr>
                <w:b/>
              </w:rPr>
              <w:t>2</w:t>
            </w:r>
          </w:p>
        </w:tc>
      </w:tr>
      <w:tr w:rsidR="00CA3B86" w:rsidRPr="001C3AAB" w:rsidTr="001C3AAB">
        <w:trPr>
          <w:trHeight w:val="20"/>
        </w:trPr>
        <w:tc>
          <w:tcPr>
            <w:tcW w:w="851" w:type="dxa"/>
          </w:tcPr>
          <w:p w:rsidR="00CA3B86" w:rsidRPr="001C3AAB" w:rsidRDefault="00CA3B86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  <w:tc>
          <w:tcPr>
            <w:tcW w:w="7513" w:type="dxa"/>
          </w:tcPr>
          <w:p w:rsidR="00CA3B86" w:rsidRPr="001C3AAB" w:rsidRDefault="00D26DFB" w:rsidP="001C3AAB">
            <w:pPr>
              <w:tabs>
                <w:tab w:val="left" w:pos="475"/>
              </w:tabs>
            </w:pPr>
            <w:r w:rsidRPr="001C3AAB">
              <w:t>Риторические средства воплощения авторского замысла в текстах разных стилей</w:t>
            </w:r>
            <w:r w:rsidR="00107D28" w:rsidRPr="001C3AAB">
              <w:t>.</w:t>
            </w:r>
          </w:p>
        </w:tc>
        <w:tc>
          <w:tcPr>
            <w:tcW w:w="1134" w:type="dxa"/>
          </w:tcPr>
          <w:p w:rsidR="00CA3B86" w:rsidRPr="001C3AAB" w:rsidRDefault="00D26DFB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rPr>
                <w:b/>
              </w:rPr>
              <w:t>1</w:t>
            </w:r>
          </w:p>
        </w:tc>
      </w:tr>
      <w:tr w:rsidR="00CA3B86" w:rsidRPr="001C3AAB" w:rsidTr="001C3AAB">
        <w:trPr>
          <w:trHeight w:val="20"/>
        </w:trPr>
        <w:tc>
          <w:tcPr>
            <w:tcW w:w="851" w:type="dxa"/>
          </w:tcPr>
          <w:p w:rsidR="00CA3B86" w:rsidRPr="001C3AAB" w:rsidRDefault="00677543" w:rsidP="001C3AAB">
            <w:pPr>
              <w:tabs>
                <w:tab w:val="left" w:pos="475"/>
              </w:tabs>
            </w:pPr>
            <w:r w:rsidRPr="001C3AAB">
              <w:t>2</w:t>
            </w:r>
          </w:p>
        </w:tc>
        <w:tc>
          <w:tcPr>
            <w:tcW w:w="7513" w:type="dxa"/>
          </w:tcPr>
          <w:p w:rsidR="00CA3B86" w:rsidRPr="001C3AAB" w:rsidRDefault="00107D28" w:rsidP="001C3AAB">
            <w:pPr>
              <w:tabs>
                <w:tab w:val="left" w:pos="475"/>
              </w:tabs>
            </w:pPr>
            <w:r w:rsidRPr="001C3AAB">
              <w:t>Риторические характеристики текста-описания, повествования и рассуждения, способы передачи авторского отношения. Чередование типов речи в текстах смешанного типа.</w:t>
            </w:r>
          </w:p>
        </w:tc>
        <w:tc>
          <w:tcPr>
            <w:tcW w:w="1134" w:type="dxa"/>
          </w:tcPr>
          <w:p w:rsidR="00CA3B86" w:rsidRPr="001C3AAB" w:rsidRDefault="00107D2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</w:p>
        </w:tc>
        <w:tc>
          <w:tcPr>
            <w:tcW w:w="7513" w:type="dxa"/>
          </w:tcPr>
          <w:p w:rsidR="00A67E52" w:rsidRPr="001C3AAB" w:rsidRDefault="00A67E52" w:rsidP="001C3AAB">
            <w:pPr>
              <w:tabs>
                <w:tab w:val="left" w:pos="475"/>
              </w:tabs>
              <w:jc w:val="center"/>
            </w:pPr>
            <w:r w:rsidRPr="001C3AAB">
              <w:rPr>
                <w:b/>
              </w:rPr>
              <w:t>Риторический анализ текста</w:t>
            </w:r>
          </w:p>
        </w:tc>
        <w:tc>
          <w:tcPr>
            <w:tcW w:w="1134" w:type="dxa"/>
          </w:tcPr>
          <w:p w:rsidR="00A67E52" w:rsidRPr="001C3AAB" w:rsidRDefault="00677543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rPr>
                <w:b/>
              </w:rPr>
              <w:t>6</w:t>
            </w:r>
          </w:p>
        </w:tc>
      </w:tr>
      <w:tr w:rsidR="000B17E1" w:rsidRPr="001C3AAB" w:rsidTr="001C3AAB">
        <w:trPr>
          <w:trHeight w:val="20"/>
        </w:trPr>
        <w:tc>
          <w:tcPr>
            <w:tcW w:w="851" w:type="dxa"/>
          </w:tcPr>
          <w:p w:rsidR="000B17E1" w:rsidRPr="001C3AAB" w:rsidRDefault="001F65CA" w:rsidP="001C3AAB">
            <w:pPr>
              <w:tabs>
                <w:tab w:val="left" w:pos="475"/>
              </w:tabs>
            </w:pPr>
            <w:r w:rsidRPr="001C3AAB">
              <w:t>3</w:t>
            </w:r>
          </w:p>
        </w:tc>
        <w:tc>
          <w:tcPr>
            <w:tcW w:w="7513" w:type="dxa"/>
          </w:tcPr>
          <w:p w:rsidR="000B17E1" w:rsidRPr="001C3AAB" w:rsidRDefault="00FD0349" w:rsidP="001C3AAB">
            <w:pPr>
              <w:tabs>
                <w:tab w:val="left" w:pos="475"/>
              </w:tabs>
            </w:pPr>
            <w:r w:rsidRPr="001C3AAB">
              <w:t>Комплексный анализ текста: риторические и стилистические аспекты.</w:t>
            </w:r>
          </w:p>
        </w:tc>
        <w:tc>
          <w:tcPr>
            <w:tcW w:w="1134" w:type="dxa"/>
          </w:tcPr>
          <w:p w:rsidR="000B17E1" w:rsidRPr="001C3AAB" w:rsidRDefault="000B17E1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2A241C" w:rsidP="001C3AAB">
            <w:pPr>
              <w:tabs>
                <w:tab w:val="left" w:pos="475"/>
              </w:tabs>
            </w:pPr>
            <w:r w:rsidRPr="001C3AAB">
              <w:t>4</w:t>
            </w:r>
          </w:p>
        </w:tc>
        <w:tc>
          <w:tcPr>
            <w:tcW w:w="7513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  <w:r w:rsidRPr="001C3AAB">
              <w:t>Анализ смысловой структуры</w:t>
            </w:r>
            <w:r w:rsidR="00FD0349" w:rsidRPr="001C3AAB">
              <w:t>.</w:t>
            </w:r>
          </w:p>
        </w:tc>
        <w:tc>
          <w:tcPr>
            <w:tcW w:w="1134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2A241C" w:rsidP="001C3AAB">
            <w:pPr>
              <w:tabs>
                <w:tab w:val="left" w:pos="475"/>
              </w:tabs>
            </w:pPr>
            <w:r w:rsidRPr="001C3AAB">
              <w:t>5</w:t>
            </w:r>
          </w:p>
        </w:tc>
        <w:tc>
          <w:tcPr>
            <w:tcW w:w="7513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  <w:r w:rsidRPr="001C3AAB">
              <w:t>Анализ оформления текста</w:t>
            </w:r>
            <w:r w:rsidR="00FD0349" w:rsidRPr="001C3AAB">
              <w:t>.</w:t>
            </w:r>
          </w:p>
        </w:tc>
        <w:tc>
          <w:tcPr>
            <w:tcW w:w="1134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2A241C" w:rsidP="001C3AAB">
            <w:pPr>
              <w:tabs>
                <w:tab w:val="left" w:pos="475"/>
              </w:tabs>
            </w:pPr>
            <w:r w:rsidRPr="001C3AAB">
              <w:t>6</w:t>
            </w:r>
          </w:p>
        </w:tc>
        <w:tc>
          <w:tcPr>
            <w:tcW w:w="7513" w:type="dxa"/>
          </w:tcPr>
          <w:p w:rsidR="00A67E52" w:rsidRPr="001C3AAB" w:rsidRDefault="00FD0349" w:rsidP="001C3AAB">
            <w:pPr>
              <w:tabs>
                <w:tab w:val="left" w:pos="475"/>
              </w:tabs>
            </w:pPr>
            <w:r w:rsidRPr="001C3AAB">
              <w:t>Анализ средств выразительности.</w:t>
            </w:r>
          </w:p>
        </w:tc>
        <w:tc>
          <w:tcPr>
            <w:tcW w:w="1134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4212E6" w:rsidP="001C3AAB">
            <w:pPr>
              <w:tabs>
                <w:tab w:val="left" w:pos="475"/>
              </w:tabs>
            </w:pPr>
            <w:r w:rsidRPr="001C3AAB">
              <w:t>7</w:t>
            </w:r>
          </w:p>
        </w:tc>
        <w:tc>
          <w:tcPr>
            <w:tcW w:w="7513" w:type="dxa"/>
          </w:tcPr>
          <w:p w:rsidR="00A67E52" w:rsidRPr="001C3AAB" w:rsidRDefault="004212E6" w:rsidP="001C3AAB">
            <w:pPr>
              <w:tabs>
                <w:tab w:val="left" w:pos="475"/>
              </w:tabs>
            </w:pPr>
            <w:r w:rsidRPr="001C3AAB">
              <w:t>Анализ особенностей исполнения устного ответа.</w:t>
            </w:r>
          </w:p>
        </w:tc>
        <w:tc>
          <w:tcPr>
            <w:tcW w:w="1134" w:type="dxa"/>
          </w:tcPr>
          <w:p w:rsidR="00A67E52" w:rsidRPr="001C3AAB" w:rsidRDefault="004212E6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212E6" w:rsidRPr="001C3AAB" w:rsidTr="001C3AAB">
        <w:trPr>
          <w:trHeight w:val="20"/>
        </w:trPr>
        <w:tc>
          <w:tcPr>
            <w:tcW w:w="851" w:type="dxa"/>
          </w:tcPr>
          <w:p w:rsidR="004212E6" w:rsidRPr="001C3AAB" w:rsidRDefault="004212E6" w:rsidP="001C3AAB">
            <w:pPr>
              <w:tabs>
                <w:tab w:val="left" w:pos="475"/>
              </w:tabs>
            </w:pPr>
            <w:r w:rsidRPr="001C3AAB">
              <w:t>8</w:t>
            </w:r>
          </w:p>
        </w:tc>
        <w:tc>
          <w:tcPr>
            <w:tcW w:w="7513" w:type="dxa"/>
          </w:tcPr>
          <w:p w:rsidR="004212E6" w:rsidRPr="001C3AAB" w:rsidRDefault="004212E6" w:rsidP="001C3AAB">
            <w:pPr>
              <w:tabs>
                <w:tab w:val="left" w:pos="475"/>
              </w:tabs>
            </w:pPr>
            <w:r w:rsidRPr="001C3AAB">
              <w:t>Творческая  работа по теме «Риторический анализ текста»</w:t>
            </w:r>
          </w:p>
        </w:tc>
        <w:tc>
          <w:tcPr>
            <w:tcW w:w="1134" w:type="dxa"/>
          </w:tcPr>
          <w:p w:rsidR="004212E6" w:rsidRPr="001C3AAB" w:rsidRDefault="004212E6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2A241C" w:rsidRPr="001C3AAB" w:rsidRDefault="002A241C" w:rsidP="001C3AAB">
            <w:pPr>
              <w:tabs>
                <w:tab w:val="left" w:pos="475"/>
              </w:tabs>
            </w:pPr>
          </w:p>
        </w:tc>
        <w:tc>
          <w:tcPr>
            <w:tcW w:w="7513" w:type="dxa"/>
          </w:tcPr>
          <w:p w:rsidR="00A67E52" w:rsidRPr="001C3AAB" w:rsidRDefault="00A67E52" w:rsidP="001C3AAB">
            <w:pPr>
              <w:tabs>
                <w:tab w:val="left" w:pos="475"/>
              </w:tabs>
              <w:jc w:val="center"/>
              <w:rPr>
                <w:b/>
              </w:rPr>
            </w:pPr>
            <w:r w:rsidRPr="001C3AAB">
              <w:rPr>
                <w:b/>
              </w:rPr>
              <w:t xml:space="preserve">Интерпретация авторского текста </w:t>
            </w:r>
          </w:p>
        </w:tc>
        <w:tc>
          <w:tcPr>
            <w:tcW w:w="1134" w:type="dxa"/>
          </w:tcPr>
          <w:p w:rsidR="00A67E52" w:rsidRPr="001C3AAB" w:rsidRDefault="00476E48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rPr>
                <w:b/>
              </w:rPr>
              <w:t>16</w:t>
            </w:r>
          </w:p>
        </w:tc>
      </w:tr>
      <w:tr w:rsidR="000B17E1" w:rsidRPr="001C3AAB" w:rsidTr="001C3AAB">
        <w:trPr>
          <w:trHeight w:val="20"/>
        </w:trPr>
        <w:tc>
          <w:tcPr>
            <w:tcW w:w="851" w:type="dxa"/>
          </w:tcPr>
          <w:p w:rsidR="000B17E1" w:rsidRPr="001C3AAB" w:rsidRDefault="000B17E1" w:rsidP="001C3AAB">
            <w:pPr>
              <w:tabs>
                <w:tab w:val="left" w:pos="475"/>
              </w:tabs>
            </w:pPr>
            <w:r w:rsidRPr="001C3AAB">
              <w:t>9</w:t>
            </w:r>
          </w:p>
        </w:tc>
        <w:tc>
          <w:tcPr>
            <w:tcW w:w="7513" w:type="dxa"/>
          </w:tcPr>
          <w:p w:rsidR="000B17E1" w:rsidRPr="001C3AAB" w:rsidRDefault="00880810" w:rsidP="001C3AAB">
            <w:pPr>
              <w:tabs>
                <w:tab w:val="left" w:pos="475"/>
              </w:tabs>
            </w:pPr>
            <w:r w:rsidRPr="001C3AAB">
              <w:t>Интерпретация авторского текста на основе его комплексного анализа</w:t>
            </w:r>
            <w:r w:rsidR="002C25AB" w:rsidRPr="001C3AAB">
              <w:t>.</w:t>
            </w:r>
          </w:p>
        </w:tc>
        <w:tc>
          <w:tcPr>
            <w:tcW w:w="1134" w:type="dxa"/>
          </w:tcPr>
          <w:p w:rsidR="000B17E1" w:rsidRPr="001C3AAB" w:rsidRDefault="00880810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866D4F" w:rsidRPr="001C3AAB" w:rsidTr="001C3AAB">
        <w:trPr>
          <w:trHeight w:val="20"/>
        </w:trPr>
        <w:tc>
          <w:tcPr>
            <w:tcW w:w="851" w:type="dxa"/>
          </w:tcPr>
          <w:p w:rsidR="00866D4F" w:rsidRPr="001C3AAB" w:rsidRDefault="002C25AB" w:rsidP="001C3AAB">
            <w:pPr>
              <w:tabs>
                <w:tab w:val="left" w:pos="475"/>
              </w:tabs>
            </w:pPr>
            <w:r w:rsidRPr="001C3AAB">
              <w:t>10</w:t>
            </w:r>
          </w:p>
        </w:tc>
        <w:tc>
          <w:tcPr>
            <w:tcW w:w="7513" w:type="dxa"/>
          </w:tcPr>
          <w:p w:rsidR="00866D4F" w:rsidRPr="001C3AAB" w:rsidRDefault="002C25AB" w:rsidP="001C3AAB">
            <w:pPr>
              <w:tabs>
                <w:tab w:val="left" w:pos="475"/>
              </w:tabs>
            </w:pPr>
            <w:r w:rsidRPr="001C3AAB">
              <w:t>Интерпретация авторского текста на основе его комплексного анализа и создания собственного  аналитического текста.</w:t>
            </w:r>
          </w:p>
        </w:tc>
        <w:tc>
          <w:tcPr>
            <w:tcW w:w="1134" w:type="dxa"/>
          </w:tcPr>
          <w:p w:rsidR="00866D4F" w:rsidRPr="001C3AAB" w:rsidRDefault="002C25AB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276168" w:rsidRPr="001C3AAB" w:rsidTr="001C3AAB">
        <w:trPr>
          <w:trHeight w:val="20"/>
        </w:trPr>
        <w:tc>
          <w:tcPr>
            <w:tcW w:w="851" w:type="dxa"/>
          </w:tcPr>
          <w:p w:rsidR="00276168" w:rsidRPr="001C3AAB" w:rsidRDefault="00276168" w:rsidP="001C3AAB">
            <w:pPr>
              <w:tabs>
                <w:tab w:val="left" w:pos="475"/>
              </w:tabs>
            </w:pPr>
            <w:r w:rsidRPr="001C3AAB">
              <w:t>11</w:t>
            </w:r>
          </w:p>
        </w:tc>
        <w:tc>
          <w:tcPr>
            <w:tcW w:w="7513" w:type="dxa"/>
          </w:tcPr>
          <w:p w:rsidR="00276168" w:rsidRPr="001C3AAB" w:rsidRDefault="00276168" w:rsidP="001C3AAB">
            <w:pPr>
              <w:tabs>
                <w:tab w:val="left" w:pos="475"/>
              </w:tabs>
            </w:pPr>
            <w:r w:rsidRPr="001C3AAB">
              <w:t xml:space="preserve">Рецензия </w:t>
            </w:r>
            <w:r w:rsidR="007118C0" w:rsidRPr="001C3AAB">
              <w:t>как текст о тексте.</w:t>
            </w:r>
            <w:r w:rsidR="00476E48" w:rsidRPr="001C3AAB">
              <w:t xml:space="preserve"> Этапы деятельности рецензента.</w:t>
            </w:r>
          </w:p>
        </w:tc>
        <w:tc>
          <w:tcPr>
            <w:tcW w:w="1134" w:type="dxa"/>
          </w:tcPr>
          <w:p w:rsidR="00276168" w:rsidRPr="001C3AAB" w:rsidRDefault="0027616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12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Рецензия на прочитанный текст. Сочетание логического  и эмоционального.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677543" w:rsidRPr="001C3AAB" w:rsidTr="001C3AAB">
        <w:trPr>
          <w:trHeight w:val="20"/>
        </w:trPr>
        <w:tc>
          <w:tcPr>
            <w:tcW w:w="851" w:type="dxa"/>
          </w:tcPr>
          <w:p w:rsidR="00677543" w:rsidRPr="001C3AAB" w:rsidRDefault="00677543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3</w:t>
            </w:r>
          </w:p>
        </w:tc>
        <w:tc>
          <w:tcPr>
            <w:tcW w:w="7513" w:type="dxa"/>
          </w:tcPr>
          <w:p w:rsidR="00677543" w:rsidRPr="001C3AAB" w:rsidRDefault="00677543" w:rsidP="001C3AAB">
            <w:pPr>
              <w:tabs>
                <w:tab w:val="left" w:pos="475"/>
              </w:tabs>
            </w:pPr>
            <w:r w:rsidRPr="001C3AAB">
              <w:t>Сочинение как вид творческого высказывания.  Виды сочинений.</w:t>
            </w:r>
          </w:p>
        </w:tc>
        <w:tc>
          <w:tcPr>
            <w:tcW w:w="1134" w:type="dxa"/>
          </w:tcPr>
          <w:p w:rsidR="00677543" w:rsidRPr="001C3AAB" w:rsidRDefault="00677543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276168" w:rsidRPr="001C3AAB" w:rsidTr="001C3AAB">
        <w:trPr>
          <w:trHeight w:val="20"/>
        </w:trPr>
        <w:tc>
          <w:tcPr>
            <w:tcW w:w="851" w:type="dxa"/>
          </w:tcPr>
          <w:p w:rsidR="00276168" w:rsidRPr="001C3AAB" w:rsidRDefault="00677543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4</w:t>
            </w:r>
          </w:p>
        </w:tc>
        <w:tc>
          <w:tcPr>
            <w:tcW w:w="7513" w:type="dxa"/>
          </w:tcPr>
          <w:p w:rsidR="00276168" w:rsidRPr="001C3AAB" w:rsidRDefault="007118C0" w:rsidP="001C3AAB">
            <w:pPr>
              <w:tabs>
                <w:tab w:val="left" w:pos="475"/>
              </w:tabs>
            </w:pPr>
            <w:r w:rsidRPr="001C3AAB">
              <w:t>Сочинение на литературную тему как интерпретация первичного текста.</w:t>
            </w:r>
          </w:p>
        </w:tc>
        <w:tc>
          <w:tcPr>
            <w:tcW w:w="1134" w:type="dxa"/>
          </w:tcPr>
          <w:p w:rsidR="00276168" w:rsidRPr="001C3AAB" w:rsidRDefault="00EA3414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2A241C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5</w:t>
            </w:r>
          </w:p>
        </w:tc>
        <w:tc>
          <w:tcPr>
            <w:tcW w:w="7513" w:type="dxa"/>
          </w:tcPr>
          <w:p w:rsidR="00A67E52" w:rsidRPr="001C3AAB" w:rsidRDefault="007118C0" w:rsidP="001C3AAB">
            <w:pPr>
              <w:tabs>
                <w:tab w:val="left" w:pos="475"/>
              </w:tabs>
            </w:pPr>
            <w:r w:rsidRPr="001C3AAB">
              <w:t>Тема сочинения и её осмысление.</w:t>
            </w:r>
          </w:p>
        </w:tc>
        <w:tc>
          <w:tcPr>
            <w:tcW w:w="1134" w:type="dxa"/>
          </w:tcPr>
          <w:p w:rsidR="00A67E52" w:rsidRPr="001C3AAB" w:rsidRDefault="00A67E52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677543" w:rsidRPr="001C3AAB" w:rsidTr="001C3AAB">
        <w:trPr>
          <w:trHeight w:val="20"/>
        </w:trPr>
        <w:tc>
          <w:tcPr>
            <w:tcW w:w="851" w:type="dxa"/>
          </w:tcPr>
          <w:p w:rsidR="00677543" w:rsidRPr="001C3AAB" w:rsidRDefault="00677543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6</w:t>
            </w:r>
          </w:p>
        </w:tc>
        <w:tc>
          <w:tcPr>
            <w:tcW w:w="7513" w:type="dxa"/>
          </w:tcPr>
          <w:p w:rsidR="00677543" w:rsidRPr="001C3AAB" w:rsidRDefault="00677543" w:rsidP="001C3AAB">
            <w:pPr>
              <w:tabs>
                <w:tab w:val="left" w:pos="475"/>
              </w:tabs>
            </w:pPr>
            <w:r w:rsidRPr="001C3AAB">
              <w:t>Основная мысль сочинения и способы её развития.</w:t>
            </w:r>
          </w:p>
        </w:tc>
        <w:tc>
          <w:tcPr>
            <w:tcW w:w="1134" w:type="dxa"/>
          </w:tcPr>
          <w:p w:rsidR="00677543" w:rsidRPr="001C3AAB" w:rsidRDefault="00677543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EA3414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7</w:t>
            </w:r>
          </w:p>
        </w:tc>
        <w:tc>
          <w:tcPr>
            <w:tcW w:w="7513" w:type="dxa"/>
          </w:tcPr>
          <w:p w:rsidR="00A67E52" w:rsidRPr="001C3AAB" w:rsidRDefault="00677543" w:rsidP="001C3AAB">
            <w:pPr>
              <w:tabs>
                <w:tab w:val="left" w:pos="475"/>
              </w:tabs>
            </w:pPr>
            <w:r w:rsidRPr="001C3AAB">
              <w:t>Композиция сочинения.</w:t>
            </w:r>
          </w:p>
        </w:tc>
        <w:tc>
          <w:tcPr>
            <w:tcW w:w="1134" w:type="dxa"/>
          </w:tcPr>
          <w:p w:rsidR="00A67E52" w:rsidRPr="001C3AAB" w:rsidRDefault="00A16AED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EA3414" w:rsidRPr="001C3AAB" w:rsidTr="001C3AAB">
        <w:trPr>
          <w:trHeight w:val="20"/>
        </w:trPr>
        <w:tc>
          <w:tcPr>
            <w:tcW w:w="851" w:type="dxa"/>
          </w:tcPr>
          <w:p w:rsidR="00EA3414" w:rsidRPr="001C3AAB" w:rsidRDefault="00EA3414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8</w:t>
            </w:r>
          </w:p>
        </w:tc>
        <w:tc>
          <w:tcPr>
            <w:tcW w:w="7513" w:type="dxa"/>
          </w:tcPr>
          <w:p w:rsidR="00EA3414" w:rsidRPr="001C3AAB" w:rsidRDefault="00A16AED" w:rsidP="001C3AAB">
            <w:pPr>
              <w:tabs>
                <w:tab w:val="left" w:pos="475"/>
              </w:tabs>
            </w:pPr>
            <w:r w:rsidRPr="001C3AAB">
              <w:t>Особенности вступления и заключения. Личностное начало сочинения.</w:t>
            </w:r>
          </w:p>
        </w:tc>
        <w:tc>
          <w:tcPr>
            <w:tcW w:w="1134" w:type="dxa"/>
          </w:tcPr>
          <w:p w:rsidR="00EA3414" w:rsidRPr="001C3AAB" w:rsidRDefault="00A16AED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A67E52" w:rsidRPr="001C3AAB" w:rsidTr="001C3AAB">
        <w:trPr>
          <w:trHeight w:val="20"/>
        </w:trPr>
        <w:tc>
          <w:tcPr>
            <w:tcW w:w="851" w:type="dxa"/>
          </w:tcPr>
          <w:p w:rsidR="00A67E52" w:rsidRPr="001C3AAB" w:rsidRDefault="002A241C" w:rsidP="001C3AAB">
            <w:pPr>
              <w:tabs>
                <w:tab w:val="left" w:pos="475"/>
              </w:tabs>
            </w:pPr>
            <w:r w:rsidRPr="001C3AAB">
              <w:t>1</w:t>
            </w:r>
            <w:r w:rsidR="00476E48" w:rsidRPr="001C3AAB">
              <w:t>9</w:t>
            </w:r>
          </w:p>
        </w:tc>
        <w:tc>
          <w:tcPr>
            <w:tcW w:w="7513" w:type="dxa"/>
          </w:tcPr>
          <w:p w:rsidR="00A67E52" w:rsidRPr="001C3AAB" w:rsidRDefault="00476E48" w:rsidP="001C3AAB">
            <w:pPr>
              <w:tabs>
                <w:tab w:val="left" w:pos="475"/>
              </w:tabs>
            </w:pPr>
            <w:r w:rsidRPr="001C3AAB">
              <w:t>Основная часть сочинения.</w:t>
            </w:r>
          </w:p>
        </w:tc>
        <w:tc>
          <w:tcPr>
            <w:tcW w:w="1134" w:type="dxa"/>
          </w:tcPr>
          <w:p w:rsidR="00A67E52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20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Отбор материала и его систематизация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lastRenderedPageBreak/>
              <w:t>21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Особенности этапа оформления сочинения.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22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Элементы редактирования собственного аналитического текста.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23</w:t>
            </w:r>
            <w:r w:rsidR="00D82431" w:rsidRPr="001C3AAB">
              <w:t>-24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Творческая работа «Сочинение на литературную тему»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  <w:jc w:val="center"/>
            </w:pPr>
            <w:r w:rsidRPr="001C3AAB">
              <w:rPr>
                <w:b/>
              </w:rPr>
              <w:t>Восприятие устного текста</w:t>
            </w:r>
          </w:p>
        </w:tc>
        <w:tc>
          <w:tcPr>
            <w:tcW w:w="1134" w:type="dxa"/>
          </w:tcPr>
          <w:p w:rsidR="00476E48" w:rsidRPr="001C3AAB" w:rsidRDefault="001222F4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rPr>
                <w:b/>
              </w:rPr>
              <w:t>2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</w:t>
            </w:r>
            <w:r w:rsidR="00D82431" w:rsidRPr="001C3AAB">
              <w:t>5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t xml:space="preserve">Роль слушания в процессе общения. Особенности зрительного и слухового восприятия. 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26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Логические основы восприятия текста</w:t>
            </w:r>
            <w:r w:rsidR="00813B15" w:rsidRPr="001C3AAB">
              <w:t>.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</w:p>
        </w:tc>
        <w:tc>
          <w:tcPr>
            <w:tcW w:w="7513" w:type="dxa"/>
          </w:tcPr>
          <w:p w:rsidR="00476E48" w:rsidRPr="001C3AAB" w:rsidRDefault="001B1C5A" w:rsidP="001C3AAB">
            <w:pPr>
              <w:tabs>
                <w:tab w:val="left" w:pos="475"/>
              </w:tabs>
              <w:jc w:val="center"/>
            </w:pPr>
            <w:r w:rsidRPr="001C3AAB">
              <w:rPr>
                <w:b/>
              </w:rPr>
              <w:t>Эффективное диалоговое общение</w:t>
            </w:r>
          </w:p>
        </w:tc>
        <w:tc>
          <w:tcPr>
            <w:tcW w:w="1134" w:type="dxa"/>
          </w:tcPr>
          <w:p w:rsidR="00476E48" w:rsidRPr="001C3AAB" w:rsidRDefault="00C32AC7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rPr>
                <w:b/>
              </w:rPr>
              <w:t>7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27</w:t>
            </w:r>
          </w:p>
        </w:tc>
        <w:tc>
          <w:tcPr>
            <w:tcW w:w="7513" w:type="dxa"/>
          </w:tcPr>
          <w:p w:rsidR="00476E48" w:rsidRPr="001C3AAB" w:rsidRDefault="00BE4C30" w:rsidP="001C3AAB">
            <w:pPr>
              <w:tabs>
                <w:tab w:val="left" w:pos="475"/>
              </w:tabs>
              <w:rPr>
                <w:b/>
              </w:rPr>
            </w:pPr>
            <w:r w:rsidRPr="001C3AAB">
              <w:t>Беседа как тип диалога. Виды беседы.</w:t>
            </w:r>
          </w:p>
        </w:tc>
        <w:tc>
          <w:tcPr>
            <w:tcW w:w="1134" w:type="dxa"/>
          </w:tcPr>
          <w:p w:rsidR="00476E48" w:rsidRPr="001C3AAB" w:rsidRDefault="00BE4C30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BE4C30" w:rsidRPr="001C3AAB" w:rsidTr="001C3AAB">
        <w:trPr>
          <w:trHeight w:val="20"/>
        </w:trPr>
        <w:tc>
          <w:tcPr>
            <w:tcW w:w="851" w:type="dxa"/>
          </w:tcPr>
          <w:p w:rsidR="00BE4C30" w:rsidRPr="001C3AAB" w:rsidRDefault="00BE4C30" w:rsidP="001C3AAB">
            <w:pPr>
              <w:tabs>
                <w:tab w:val="left" w:pos="475"/>
              </w:tabs>
            </w:pPr>
            <w:r w:rsidRPr="001C3AAB">
              <w:t>28</w:t>
            </w:r>
          </w:p>
        </w:tc>
        <w:tc>
          <w:tcPr>
            <w:tcW w:w="7513" w:type="dxa"/>
          </w:tcPr>
          <w:p w:rsidR="00BE4C30" w:rsidRPr="001C3AAB" w:rsidRDefault="00BE4C30" w:rsidP="001C3AAB">
            <w:pPr>
              <w:tabs>
                <w:tab w:val="left" w:pos="475"/>
              </w:tabs>
            </w:pPr>
            <w:r w:rsidRPr="001C3AAB">
              <w:t>Жанр непринуждённой беседы.</w:t>
            </w:r>
          </w:p>
        </w:tc>
        <w:tc>
          <w:tcPr>
            <w:tcW w:w="1134" w:type="dxa"/>
          </w:tcPr>
          <w:p w:rsidR="00BE4C30" w:rsidRPr="001C3AAB" w:rsidRDefault="00BE4C30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3415A1" w:rsidP="001C3AAB">
            <w:pPr>
              <w:tabs>
                <w:tab w:val="left" w:pos="475"/>
              </w:tabs>
            </w:pPr>
            <w:r w:rsidRPr="001C3AAB">
              <w:t>29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Деловая беседа</w:t>
            </w:r>
            <w:r w:rsidR="00326608" w:rsidRPr="001C3AAB">
              <w:t>.</w:t>
            </w:r>
            <w:r w:rsidR="001222F4" w:rsidRPr="001C3AAB">
              <w:t xml:space="preserve"> Приёмы воздействия на собеседника в деловой сфере.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326608" w:rsidRPr="001C3AAB" w:rsidTr="001C3AAB">
        <w:trPr>
          <w:trHeight w:val="20"/>
        </w:trPr>
        <w:tc>
          <w:tcPr>
            <w:tcW w:w="851" w:type="dxa"/>
          </w:tcPr>
          <w:p w:rsidR="00326608" w:rsidRPr="001C3AAB" w:rsidRDefault="00326608" w:rsidP="001C3AAB">
            <w:pPr>
              <w:tabs>
                <w:tab w:val="left" w:pos="475"/>
              </w:tabs>
            </w:pPr>
            <w:r w:rsidRPr="001C3AAB">
              <w:t>3</w:t>
            </w:r>
            <w:r w:rsidR="001222F4" w:rsidRPr="001C3AAB">
              <w:t>0</w:t>
            </w:r>
          </w:p>
        </w:tc>
        <w:tc>
          <w:tcPr>
            <w:tcW w:w="7513" w:type="dxa"/>
          </w:tcPr>
          <w:p w:rsidR="00326608" w:rsidRPr="001C3AAB" w:rsidRDefault="00326608" w:rsidP="001C3AAB">
            <w:pPr>
              <w:tabs>
                <w:tab w:val="left" w:pos="475"/>
              </w:tabs>
            </w:pPr>
            <w:r w:rsidRPr="001C3AAB">
              <w:t>Искусство задавать вопросы и отвечать на них.</w:t>
            </w:r>
          </w:p>
        </w:tc>
        <w:tc>
          <w:tcPr>
            <w:tcW w:w="1134" w:type="dxa"/>
          </w:tcPr>
          <w:p w:rsidR="00326608" w:rsidRPr="001C3AAB" w:rsidRDefault="0032660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6E1DE8" w:rsidP="001C3AAB">
            <w:pPr>
              <w:tabs>
                <w:tab w:val="left" w:pos="475"/>
              </w:tabs>
            </w:pPr>
            <w:r w:rsidRPr="001C3AAB">
              <w:t>3</w:t>
            </w:r>
            <w:r w:rsidR="001222F4" w:rsidRPr="001C3AAB">
              <w:t>1</w:t>
            </w:r>
          </w:p>
        </w:tc>
        <w:tc>
          <w:tcPr>
            <w:tcW w:w="7513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Виды спор</w:t>
            </w:r>
            <w:r w:rsidR="00326608" w:rsidRPr="001C3AAB">
              <w:t>ов.</w:t>
            </w:r>
            <w:r w:rsidR="00C32AC7" w:rsidRPr="001C3AAB">
              <w:t xml:space="preserve"> 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6E1DE8" w:rsidP="001C3AAB">
            <w:pPr>
              <w:tabs>
                <w:tab w:val="left" w:pos="475"/>
              </w:tabs>
            </w:pPr>
            <w:r w:rsidRPr="001C3AAB">
              <w:t>3</w:t>
            </w:r>
            <w:r w:rsidR="001222F4" w:rsidRPr="001C3AAB">
              <w:t>2</w:t>
            </w:r>
          </w:p>
        </w:tc>
        <w:tc>
          <w:tcPr>
            <w:tcW w:w="7513" w:type="dxa"/>
          </w:tcPr>
          <w:p w:rsidR="00476E48" w:rsidRPr="001C3AAB" w:rsidRDefault="00326608" w:rsidP="001C3AAB">
            <w:pPr>
              <w:tabs>
                <w:tab w:val="left" w:pos="475"/>
              </w:tabs>
            </w:pPr>
            <w:r w:rsidRPr="001C3AAB">
              <w:t>Речевое поведение участников спора.</w:t>
            </w:r>
          </w:p>
        </w:tc>
        <w:tc>
          <w:tcPr>
            <w:tcW w:w="1134" w:type="dxa"/>
          </w:tcPr>
          <w:p w:rsidR="00476E48" w:rsidRPr="001C3AAB" w:rsidRDefault="00476E4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476E48" w:rsidRPr="001C3AAB" w:rsidTr="001C3AAB">
        <w:trPr>
          <w:trHeight w:val="20"/>
        </w:trPr>
        <w:tc>
          <w:tcPr>
            <w:tcW w:w="851" w:type="dxa"/>
          </w:tcPr>
          <w:p w:rsidR="00476E48" w:rsidRPr="001C3AAB" w:rsidRDefault="006E1DE8" w:rsidP="001C3AAB">
            <w:pPr>
              <w:tabs>
                <w:tab w:val="left" w:pos="475"/>
              </w:tabs>
            </w:pPr>
            <w:r w:rsidRPr="001C3AAB">
              <w:t>3</w:t>
            </w:r>
            <w:r w:rsidR="001222F4" w:rsidRPr="001C3AAB">
              <w:t>3</w:t>
            </w:r>
          </w:p>
        </w:tc>
        <w:tc>
          <w:tcPr>
            <w:tcW w:w="7513" w:type="dxa"/>
          </w:tcPr>
          <w:p w:rsidR="00476E48" w:rsidRPr="001C3AAB" w:rsidRDefault="00C32AC7" w:rsidP="001C3AAB">
            <w:pPr>
              <w:tabs>
                <w:tab w:val="left" w:pos="475"/>
              </w:tabs>
            </w:pPr>
            <w:r w:rsidRPr="001C3AAB">
              <w:t>Подбор аргументов «за» и «против».  Опровержение аргументов оппонента.</w:t>
            </w:r>
          </w:p>
        </w:tc>
        <w:tc>
          <w:tcPr>
            <w:tcW w:w="1134" w:type="dxa"/>
          </w:tcPr>
          <w:p w:rsidR="00476E48" w:rsidRPr="001C3AAB" w:rsidRDefault="00326608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  <w:tr w:rsidR="001222F4" w:rsidRPr="001C3AAB" w:rsidTr="001C3AAB">
        <w:trPr>
          <w:trHeight w:val="20"/>
        </w:trPr>
        <w:tc>
          <w:tcPr>
            <w:tcW w:w="851" w:type="dxa"/>
          </w:tcPr>
          <w:p w:rsidR="001222F4" w:rsidRPr="001C3AAB" w:rsidRDefault="001222F4" w:rsidP="001C3AAB">
            <w:pPr>
              <w:tabs>
                <w:tab w:val="left" w:pos="475"/>
              </w:tabs>
            </w:pPr>
            <w:r w:rsidRPr="001C3AAB">
              <w:t>34</w:t>
            </w:r>
          </w:p>
        </w:tc>
        <w:tc>
          <w:tcPr>
            <w:tcW w:w="7513" w:type="dxa"/>
          </w:tcPr>
          <w:p w:rsidR="001222F4" w:rsidRPr="001C3AAB" w:rsidRDefault="001222F4" w:rsidP="001C3AAB">
            <w:pPr>
              <w:tabs>
                <w:tab w:val="left" w:pos="475"/>
              </w:tabs>
            </w:pPr>
            <w:r w:rsidRPr="001C3AAB">
              <w:t xml:space="preserve">Обобщающее повторение: «Риторический анализ текста», «Интерпретация авторского текста». </w:t>
            </w:r>
          </w:p>
        </w:tc>
        <w:tc>
          <w:tcPr>
            <w:tcW w:w="1134" w:type="dxa"/>
          </w:tcPr>
          <w:p w:rsidR="001222F4" w:rsidRPr="001C3AAB" w:rsidRDefault="001222F4" w:rsidP="001C3AAB">
            <w:pPr>
              <w:tabs>
                <w:tab w:val="left" w:pos="475"/>
              </w:tabs>
            </w:pPr>
            <w:r w:rsidRPr="001C3AAB">
              <w:t>1</w:t>
            </w:r>
          </w:p>
        </w:tc>
      </w:tr>
    </w:tbl>
    <w:p w:rsidR="00332433" w:rsidRPr="001C3AAB" w:rsidRDefault="00332433" w:rsidP="001C3AAB">
      <w:pPr>
        <w:shd w:val="clear" w:color="auto" w:fill="FFFFFF"/>
        <w:tabs>
          <w:tab w:val="left" w:pos="475"/>
        </w:tabs>
        <w:ind w:firstLine="709"/>
        <w:jc w:val="center"/>
        <w:rPr>
          <w:sz w:val="28"/>
          <w:szCs w:val="28"/>
        </w:rPr>
      </w:pPr>
    </w:p>
    <w:p w:rsidR="00332433" w:rsidRPr="001C3AAB" w:rsidRDefault="00332433" w:rsidP="001C3AAB">
      <w:pPr>
        <w:shd w:val="clear" w:color="auto" w:fill="FFFFFF"/>
        <w:tabs>
          <w:tab w:val="left" w:pos="475"/>
        </w:tabs>
        <w:ind w:firstLine="709"/>
        <w:jc w:val="center"/>
        <w:rPr>
          <w:sz w:val="28"/>
          <w:szCs w:val="28"/>
        </w:rPr>
      </w:pPr>
    </w:p>
    <w:p w:rsidR="00332433" w:rsidRPr="001C3AAB" w:rsidRDefault="00332433" w:rsidP="001C3AAB">
      <w:pPr>
        <w:shd w:val="clear" w:color="auto" w:fill="FFFFFF"/>
        <w:tabs>
          <w:tab w:val="left" w:pos="475"/>
        </w:tabs>
        <w:ind w:firstLine="709"/>
        <w:jc w:val="center"/>
        <w:rPr>
          <w:sz w:val="28"/>
          <w:szCs w:val="28"/>
        </w:rPr>
      </w:pPr>
    </w:p>
    <w:p w:rsidR="00332433" w:rsidRPr="001C3AAB" w:rsidRDefault="00332433" w:rsidP="001C3AAB">
      <w:pPr>
        <w:ind w:firstLine="709"/>
        <w:rPr>
          <w:sz w:val="28"/>
          <w:szCs w:val="28"/>
        </w:rPr>
      </w:pPr>
    </w:p>
    <w:p w:rsidR="005B2868" w:rsidRPr="001C3AAB" w:rsidRDefault="005B2868" w:rsidP="001C3AAB">
      <w:pPr>
        <w:ind w:firstLine="709"/>
        <w:rPr>
          <w:sz w:val="28"/>
          <w:szCs w:val="28"/>
        </w:rPr>
      </w:pPr>
    </w:p>
    <w:sectPr w:rsidR="005B2868" w:rsidRPr="001C3AAB" w:rsidSect="001C3AAB">
      <w:footerReference w:type="even" r:id="rId9"/>
      <w:footnotePr>
        <w:pos w:val="beneathText"/>
      </w:footnotePr>
      <w:pgSz w:w="11905" w:h="16837"/>
      <w:pgMar w:top="851" w:right="851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10" w:rsidRDefault="00DF6410">
      <w:r>
        <w:separator/>
      </w:r>
    </w:p>
  </w:endnote>
  <w:endnote w:type="continuationSeparator" w:id="1">
    <w:p w:rsidR="00DF6410" w:rsidRDefault="00D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68" w:rsidRDefault="00A96692" w:rsidP="00A67E5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616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6168" w:rsidRDefault="002761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10" w:rsidRDefault="00DF6410">
      <w:r>
        <w:separator/>
      </w:r>
    </w:p>
  </w:footnote>
  <w:footnote w:type="continuationSeparator" w:id="1">
    <w:p w:rsidR="00DF6410" w:rsidRDefault="00DF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A25B4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880"/>
        </w:tabs>
        <w:ind w:left="880" w:firstLine="397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firstLine="397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firstLine="397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firstLine="397"/>
      </w:pPr>
      <w:rPr>
        <w:rFonts w:ascii="Wingdings" w:hAnsi="Wingdings"/>
      </w:rPr>
    </w:lvl>
  </w:abstractNum>
  <w:abstractNum w:abstractNumId="5">
    <w:nsid w:val="0173519A"/>
    <w:multiLevelType w:val="singleLevel"/>
    <w:tmpl w:val="9356C522"/>
    <w:lvl w:ilvl="0">
      <w:start w:val="17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03904A0F"/>
    <w:multiLevelType w:val="singleLevel"/>
    <w:tmpl w:val="A87C0CEC"/>
    <w:lvl w:ilvl="0">
      <w:start w:val="1"/>
      <w:numFmt w:val="decimal"/>
      <w:lvlText w:val="2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09C15DF8"/>
    <w:multiLevelType w:val="singleLevel"/>
    <w:tmpl w:val="F2EE5224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0B422237"/>
    <w:multiLevelType w:val="hybridMultilevel"/>
    <w:tmpl w:val="10CCD7B4"/>
    <w:lvl w:ilvl="0" w:tplc="92E036C8">
      <w:start w:val="1"/>
      <w:numFmt w:val="bullet"/>
      <w:pStyle w:val="6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b/>
        <w:i w:val="0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D6045E4"/>
    <w:multiLevelType w:val="singleLevel"/>
    <w:tmpl w:val="E81044D0"/>
    <w:lvl w:ilvl="0">
      <w:start w:val="1"/>
      <w:numFmt w:val="decimal"/>
      <w:lvlText w:val="18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0">
    <w:nsid w:val="15272BA2"/>
    <w:multiLevelType w:val="singleLevel"/>
    <w:tmpl w:val="55DC471A"/>
    <w:lvl w:ilvl="0">
      <w:start w:val="1"/>
      <w:numFmt w:val="decimal"/>
      <w:lvlText w:val="9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1E252DA8"/>
    <w:multiLevelType w:val="singleLevel"/>
    <w:tmpl w:val="813C405E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20B86C15"/>
    <w:multiLevelType w:val="hybridMultilevel"/>
    <w:tmpl w:val="EE62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74E50"/>
    <w:multiLevelType w:val="singleLevel"/>
    <w:tmpl w:val="50CE58BE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29073348"/>
    <w:multiLevelType w:val="singleLevel"/>
    <w:tmpl w:val="0E82D1F0"/>
    <w:lvl w:ilvl="0">
      <w:start w:val="2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5">
    <w:nsid w:val="2DFB3D29"/>
    <w:multiLevelType w:val="singleLevel"/>
    <w:tmpl w:val="FA308752"/>
    <w:lvl w:ilvl="0">
      <w:start w:val="1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328B375E"/>
    <w:multiLevelType w:val="singleLevel"/>
    <w:tmpl w:val="9CCE303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3B766DBF"/>
    <w:multiLevelType w:val="singleLevel"/>
    <w:tmpl w:val="18C45BE4"/>
    <w:lvl w:ilvl="0">
      <w:start w:val="1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4E4911A2"/>
    <w:multiLevelType w:val="singleLevel"/>
    <w:tmpl w:val="3E06E4C2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4E5558D9"/>
    <w:multiLevelType w:val="hybridMultilevel"/>
    <w:tmpl w:val="C5EEE7A6"/>
    <w:lvl w:ilvl="0" w:tplc="14E8601E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56F52E52"/>
    <w:multiLevelType w:val="singleLevel"/>
    <w:tmpl w:val="8048AA4A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589511B2"/>
    <w:multiLevelType w:val="hybridMultilevel"/>
    <w:tmpl w:val="9344FDD2"/>
    <w:lvl w:ilvl="0" w:tplc="2EB092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974F34"/>
    <w:multiLevelType w:val="singleLevel"/>
    <w:tmpl w:val="A4B4387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3">
    <w:nsid w:val="5EFB0C87"/>
    <w:multiLevelType w:val="singleLevel"/>
    <w:tmpl w:val="73004A8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4">
    <w:nsid w:val="634F1C80"/>
    <w:multiLevelType w:val="hybridMultilevel"/>
    <w:tmpl w:val="3F96D0E0"/>
    <w:lvl w:ilvl="0" w:tplc="28D03A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41C5ED6"/>
    <w:multiLevelType w:val="singleLevel"/>
    <w:tmpl w:val="10387AEE"/>
    <w:lvl w:ilvl="0">
      <w:start w:val="1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66023130"/>
    <w:multiLevelType w:val="singleLevel"/>
    <w:tmpl w:val="740C854C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66255700"/>
    <w:multiLevelType w:val="singleLevel"/>
    <w:tmpl w:val="BEB230AA"/>
    <w:lvl w:ilvl="0">
      <w:start w:val="1"/>
      <w:numFmt w:val="decimal"/>
      <w:lvlText w:val="1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>
    <w:nsid w:val="681A01AA"/>
    <w:multiLevelType w:val="hybridMultilevel"/>
    <w:tmpl w:val="6CC8B970"/>
    <w:lvl w:ilvl="0" w:tplc="005ABF3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504484"/>
    <w:multiLevelType w:val="singleLevel"/>
    <w:tmpl w:val="64D2600C"/>
    <w:lvl w:ilvl="0">
      <w:start w:val="1"/>
      <w:numFmt w:val="decimal"/>
      <w:lvlText w:val="1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4"/>
  </w:num>
  <w:num w:numId="6">
    <w:abstractNumId w:val="8"/>
  </w:num>
  <w:num w:numId="7">
    <w:abstractNumId w:val="1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20"/>
  </w:num>
  <w:num w:numId="11">
    <w:abstractNumId w:val="16"/>
  </w:num>
  <w:num w:numId="12">
    <w:abstractNumId w:val="10"/>
  </w:num>
  <w:num w:numId="13">
    <w:abstractNumId w:val="11"/>
  </w:num>
  <w:num w:numId="14">
    <w:abstractNumId w:val="27"/>
  </w:num>
  <w:num w:numId="15">
    <w:abstractNumId w:val="29"/>
  </w:num>
  <w:num w:numId="16">
    <w:abstractNumId w:val="5"/>
  </w:num>
  <w:num w:numId="17">
    <w:abstractNumId w:val="9"/>
  </w:num>
  <w:num w:numId="18">
    <w:abstractNumId w:val="1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6"/>
  </w:num>
  <w:num w:numId="24">
    <w:abstractNumId w:val="25"/>
  </w:num>
  <w:num w:numId="25">
    <w:abstractNumId w:val="18"/>
  </w:num>
  <w:num w:numId="26">
    <w:abstractNumId w:val="14"/>
  </w:num>
  <w:num w:numId="27">
    <w:abstractNumId w:val="17"/>
  </w:num>
  <w:num w:numId="28">
    <w:abstractNumId w:val="2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7"/>
  </w:num>
  <w:num w:numId="32">
    <w:abstractNumId w:val="26"/>
  </w:num>
  <w:num w:numId="33">
    <w:abstractNumId w:val="21"/>
  </w:num>
  <w:num w:numId="34">
    <w:abstractNumId w:val="1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hdrShapeDefaults>
    <o:shapedefaults v:ext="edit" spidmax="7475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C521A"/>
    <w:rsid w:val="000117A8"/>
    <w:rsid w:val="0001306C"/>
    <w:rsid w:val="000229A1"/>
    <w:rsid w:val="00022EE1"/>
    <w:rsid w:val="0003549A"/>
    <w:rsid w:val="000374D6"/>
    <w:rsid w:val="00046A67"/>
    <w:rsid w:val="000477C8"/>
    <w:rsid w:val="000551F5"/>
    <w:rsid w:val="000650D9"/>
    <w:rsid w:val="00067E8C"/>
    <w:rsid w:val="00073BBD"/>
    <w:rsid w:val="00075335"/>
    <w:rsid w:val="000838AC"/>
    <w:rsid w:val="00085439"/>
    <w:rsid w:val="00095C96"/>
    <w:rsid w:val="000A0068"/>
    <w:rsid w:val="000A03F5"/>
    <w:rsid w:val="000A5C41"/>
    <w:rsid w:val="000A7A57"/>
    <w:rsid w:val="000B17E1"/>
    <w:rsid w:val="000C4FFE"/>
    <w:rsid w:val="000F713E"/>
    <w:rsid w:val="001006A9"/>
    <w:rsid w:val="0010747F"/>
    <w:rsid w:val="00107D28"/>
    <w:rsid w:val="00113394"/>
    <w:rsid w:val="001151FC"/>
    <w:rsid w:val="00120BBD"/>
    <w:rsid w:val="001222F4"/>
    <w:rsid w:val="00156E29"/>
    <w:rsid w:val="00160088"/>
    <w:rsid w:val="00167029"/>
    <w:rsid w:val="00174DC6"/>
    <w:rsid w:val="00182FC0"/>
    <w:rsid w:val="00184231"/>
    <w:rsid w:val="0018738B"/>
    <w:rsid w:val="00187D1E"/>
    <w:rsid w:val="001B0594"/>
    <w:rsid w:val="001B1C5A"/>
    <w:rsid w:val="001C3AAB"/>
    <w:rsid w:val="001C4407"/>
    <w:rsid w:val="001E1AB9"/>
    <w:rsid w:val="001F1940"/>
    <w:rsid w:val="001F4E8A"/>
    <w:rsid w:val="001F65CA"/>
    <w:rsid w:val="0021185D"/>
    <w:rsid w:val="002234EB"/>
    <w:rsid w:val="00231BBA"/>
    <w:rsid w:val="00276168"/>
    <w:rsid w:val="00280591"/>
    <w:rsid w:val="002809FF"/>
    <w:rsid w:val="00286C0A"/>
    <w:rsid w:val="002A241C"/>
    <w:rsid w:val="002B02AD"/>
    <w:rsid w:val="002B271E"/>
    <w:rsid w:val="002C25AB"/>
    <w:rsid w:val="002C2799"/>
    <w:rsid w:val="002D59C0"/>
    <w:rsid w:val="002D716E"/>
    <w:rsid w:val="002E3303"/>
    <w:rsid w:val="002E5ED7"/>
    <w:rsid w:val="002F1588"/>
    <w:rsid w:val="002F6888"/>
    <w:rsid w:val="00301AAC"/>
    <w:rsid w:val="003176ED"/>
    <w:rsid w:val="00326608"/>
    <w:rsid w:val="00332433"/>
    <w:rsid w:val="003415A1"/>
    <w:rsid w:val="00342119"/>
    <w:rsid w:val="0034618A"/>
    <w:rsid w:val="0034668B"/>
    <w:rsid w:val="00366846"/>
    <w:rsid w:val="00375CA4"/>
    <w:rsid w:val="00380234"/>
    <w:rsid w:val="003959CF"/>
    <w:rsid w:val="003A0259"/>
    <w:rsid w:val="003A0403"/>
    <w:rsid w:val="003C22A4"/>
    <w:rsid w:val="003C5C1C"/>
    <w:rsid w:val="003E3624"/>
    <w:rsid w:val="003F01C5"/>
    <w:rsid w:val="004034D0"/>
    <w:rsid w:val="004151F3"/>
    <w:rsid w:val="004164EE"/>
    <w:rsid w:val="00417AD6"/>
    <w:rsid w:val="004212E6"/>
    <w:rsid w:val="00430592"/>
    <w:rsid w:val="00431484"/>
    <w:rsid w:val="00437E0E"/>
    <w:rsid w:val="00442881"/>
    <w:rsid w:val="004537A7"/>
    <w:rsid w:val="00457694"/>
    <w:rsid w:val="00462C61"/>
    <w:rsid w:val="00466976"/>
    <w:rsid w:val="0047302C"/>
    <w:rsid w:val="00473F44"/>
    <w:rsid w:val="00473FC0"/>
    <w:rsid w:val="00476E48"/>
    <w:rsid w:val="00480D31"/>
    <w:rsid w:val="00493A6C"/>
    <w:rsid w:val="00493AD3"/>
    <w:rsid w:val="00497327"/>
    <w:rsid w:val="004A295F"/>
    <w:rsid w:val="004B4A59"/>
    <w:rsid w:val="004B79BA"/>
    <w:rsid w:val="004C289B"/>
    <w:rsid w:val="004D1582"/>
    <w:rsid w:val="004D1D07"/>
    <w:rsid w:val="004D297A"/>
    <w:rsid w:val="004D47E5"/>
    <w:rsid w:val="00500DD0"/>
    <w:rsid w:val="0050111E"/>
    <w:rsid w:val="00502EDA"/>
    <w:rsid w:val="005324C8"/>
    <w:rsid w:val="00546E3E"/>
    <w:rsid w:val="00551253"/>
    <w:rsid w:val="005571CD"/>
    <w:rsid w:val="00562C22"/>
    <w:rsid w:val="00566930"/>
    <w:rsid w:val="00584CCD"/>
    <w:rsid w:val="00585450"/>
    <w:rsid w:val="00587AA2"/>
    <w:rsid w:val="005A10A1"/>
    <w:rsid w:val="005A31B3"/>
    <w:rsid w:val="005B2868"/>
    <w:rsid w:val="005C14B0"/>
    <w:rsid w:val="005C60EA"/>
    <w:rsid w:val="005E1324"/>
    <w:rsid w:val="005F6C97"/>
    <w:rsid w:val="006030D0"/>
    <w:rsid w:val="00630900"/>
    <w:rsid w:val="00630ADE"/>
    <w:rsid w:val="0063318D"/>
    <w:rsid w:val="00642916"/>
    <w:rsid w:val="00642B91"/>
    <w:rsid w:val="006711BA"/>
    <w:rsid w:val="006761DF"/>
    <w:rsid w:val="00676F4E"/>
    <w:rsid w:val="00677543"/>
    <w:rsid w:val="00682284"/>
    <w:rsid w:val="00687010"/>
    <w:rsid w:val="00693893"/>
    <w:rsid w:val="006A6DEC"/>
    <w:rsid w:val="006B06D5"/>
    <w:rsid w:val="006B0732"/>
    <w:rsid w:val="006B3D17"/>
    <w:rsid w:val="006B3E89"/>
    <w:rsid w:val="006B532F"/>
    <w:rsid w:val="006B7E10"/>
    <w:rsid w:val="006C04E7"/>
    <w:rsid w:val="006C1D1B"/>
    <w:rsid w:val="006C279B"/>
    <w:rsid w:val="006D1CF7"/>
    <w:rsid w:val="006D696E"/>
    <w:rsid w:val="006D6C35"/>
    <w:rsid w:val="006E1DE8"/>
    <w:rsid w:val="006E78BA"/>
    <w:rsid w:val="006F7C37"/>
    <w:rsid w:val="0070209B"/>
    <w:rsid w:val="00707DBB"/>
    <w:rsid w:val="007118C0"/>
    <w:rsid w:val="00720831"/>
    <w:rsid w:val="007231E9"/>
    <w:rsid w:val="007354A8"/>
    <w:rsid w:val="00745E99"/>
    <w:rsid w:val="0078500B"/>
    <w:rsid w:val="007B0B93"/>
    <w:rsid w:val="007B220B"/>
    <w:rsid w:val="007C3065"/>
    <w:rsid w:val="007D6B65"/>
    <w:rsid w:val="007E27F9"/>
    <w:rsid w:val="007E3705"/>
    <w:rsid w:val="00804B22"/>
    <w:rsid w:val="00804E97"/>
    <w:rsid w:val="00806EC0"/>
    <w:rsid w:val="00813B15"/>
    <w:rsid w:val="008172CC"/>
    <w:rsid w:val="00840242"/>
    <w:rsid w:val="00843DA0"/>
    <w:rsid w:val="00844D6E"/>
    <w:rsid w:val="00856CB3"/>
    <w:rsid w:val="00866D4F"/>
    <w:rsid w:val="00867B8F"/>
    <w:rsid w:val="00872B34"/>
    <w:rsid w:val="00873552"/>
    <w:rsid w:val="008757B7"/>
    <w:rsid w:val="00876EE0"/>
    <w:rsid w:val="00880810"/>
    <w:rsid w:val="008910B0"/>
    <w:rsid w:val="00891A43"/>
    <w:rsid w:val="008A29A9"/>
    <w:rsid w:val="008A3BA7"/>
    <w:rsid w:val="008B1E07"/>
    <w:rsid w:val="008C137D"/>
    <w:rsid w:val="008C180B"/>
    <w:rsid w:val="008E1E7E"/>
    <w:rsid w:val="008F1F56"/>
    <w:rsid w:val="008F4519"/>
    <w:rsid w:val="00904FBC"/>
    <w:rsid w:val="00917893"/>
    <w:rsid w:val="00923949"/>
    <w:rsid w:val="00926C55"/>
    <w:rsid w:val="00935F3A"/>
    <w:rsid w:val="0094022B"/>
    <w:rsid w:val="00940DC3"/>
    <w:rsid w:val="0096233A"/>
    <w:rsid w:val="009635C6"/>
    <w:rsid w:val="0099224B"/>
    <w:rsid w:val="009C0AD2"/>
    <w:rsid w:val="009D24F2"/>
    <w:rsid w:val="009D2E14"/>
    <w:rsid w:val="009E7E81"/>
    <w:rsid w:val="009F7833"/>
    <w:rsid w:val="00A00B8E"/>
    <w:rsid w:val="00A04BAB"/>
    <w:rsid w:val="00A06591"/>
    <w:rsid w:val="00A16AED"/>
    <w:rsid w:val="00A21AE6"/>
    <w:rsid w:val="00A27F0C"/>
    <w:rsid w:val="00A342DC"/>
    <w:rsid w:val="00A379B4"/>
    <w:rsid w:val="00A67E52"/>
    <w:rsid w:val="00A75C96"/>
    <w:rsid w:val="00A8266B"/>
    <w:rsid w:val="00A95A5A"/>
    <w:rsid w:val="00A96692"/>
    <w:rsid w:val="00AA07BF"/>
    <w:rsid w:val="00AA17A3"/>
    <w:rsid w:val="00AB2910"/>
    <w:rsid w:val="00AB62E4"/>
    <w:rsid w:val="00AB66BA"/>
    <w:rsid w:val="00AD1B7C"/>
    <w:rsid w:val="00AE0C46"/>
    <w:rsid w:val="00AE121E"/>
    <w:rsid w:val="00AE6210"/>
    <w:rsid w:val="00AF5FB2"/>
    <w:rsid w:val="00AF711B"/>
    <w:rsid w:val="00B045DF"/>
    <w:rsid w:val="00B112DB"/>
    <w:rsid w:val="00B20B32"/>
    <w:rsid w:val="00B21234"/>
    <w:rsid w:val="00B21B7F"/>
    <w:rsid w:val="00B2287F"/>
    <w:rsid w:val="00B34687"/>
    <w:rsid w:val="00B42C1D"/>
    <w:rsid w:val="00B46FC8"/>
    <w:rsid w:val="00B50071"/>
    <w:rsid w:val="00B50EE4"/>
    <w:rsid w:val="00B52A02"/>
    <w:rsid w:val="00B53379"/>
    <w:rsid w:val="00B574F6"/>
    <w:rsid w:val="00B82EBE"/>
    <w:rsid w:val="00BC43B5"/>
    <w:rsid w:val="00BC544F"/>
    <w:rsid w:val="00BE4C30"/>
    <w:rsid w:val="00C04D69"/>
    <w:rsid w:val="00C17EA3"/>
    <w:rsid w:val="00C21E68"/>
    <w:rsid w:val="00C32AC7"/>
    <w:rsid w:val="00C46BC5"/>
    <w:rsid w:val="00C70738"/>
    <w:rsid w:val="00C86D48"/>
    <w:rsid w:val="00CA3338"/>
    <w:rsid w:val="00CA3742"/>
    <w:rsid w:val="00CA3B86"/>
    <w:rsid w:val="00CB7D91"/>
    <w:rsid w:val="00CC521A"/>
    <w:rsid w:val="00CC5B47"/>
    <w:rsid w:val="00CC6EEC"/>
    <w:rsid w:val="00CC7F5E"/>
    <w:rsid w:val="00CC7F7F"/>
    <w:rsid w:val="00CE2EC1"/>
    <w:rsid w:val="00CE30FC"/>
    <w:rsid w:val="00CF50E0"/>
    <w:rsid w:val="00CF7A94"/>
    <w:rsid w:val="00D04CE6"/>
    <w:rsid w:val="00D12241"/>
    <w:rsid w:val="00D25A63"/>
    <w:rsid w:val="00D26DFB"/>
    <w:rsid w:val="00D3230F"/>
    <w:rsid w:val="00D36EF5"/>
    <w:rsid w:val="00D53D31"/>
    <w:rsid w:val="00D53E0E"/>
    <w:rsid w:val="00D55457"/>
    <w:rsid w:val="00D55A86"/>
    <w:rsid w:val="00D55ABD"/>
    <w:rsid w:val="00D62FF3"/>
    <w:rsid w:val="00D67ECC"/>
    <w:rsid w:val="00D73736"/>
    <w:rsid w:val="00D762B6"/>
    <w:rsid w:val="00D77DF3"/>
    <w:rsid w:val="00D82382"/>
    <w:rsid w:val="00D82431"/>
    <w:rsid w:val="00D832FD"/>
    <w:rsid w:val="00D93671"/>
    <w:rsid w:val="00D941EE"/>
    <w:rsid w:val="00D96120"/>
    <w:rsid w:val="00DA264C"/>
    <w:rsid w:val="00DB2AAE"/>
    <w:rsid w:val="00DF37D8"/>
    <w:rsid w:val="00DF3E53"/>
    <w:rsid w:val="00DF6410"/>
    <w:rsid w:val="00E0141C"/>
    <w:rsid w:val="00E301D8"/>
    <w:rsid w:val="00E429AE"/>
    <w:rsid w:val="00E5457D"/>
    <w:rsid w:val="00E6791F"/>
    <w:rsid w:val="00E71BDD"/>
    <w:rsid w:val="00E83014"/>
    <w:rsid w:val="00E86916"/>
    <w:rsid w:val="00EA3414"/>
    <w:rsid w:val="00EA7E8F"/>
    <w:rsid w:val="00EB67B7"/>
    <w:rsid w:val="00EB68F1"/>
    <w:rsid w:val="00EE08E5"/>
    <w:rsid w:val="00EF05F6"/>
    <w:rsid w:val="00F16C06"/>
    <w:rsid w:val="00F26D24"/>
    <w:rsid w:val="00F34B4A"/>
    <w:rsid w:val="00F42D70"/>
    <w:rsid w:val="00F45B25"/>
    <w:rsid w:val="00F45F06"/>
    <w:rsid w:val="00F46B25"/>
    <w:rsid w:val="00F7369A"/>
    <w:rsid w:val="00F73971"/>
    <w:rsid w:val="00F75F1B"/>
    <w:rsid w:val="00F7792B"/>
    <w:rsid w:val="00F943A8"/>
    <w:rsid w:val="00F95302"/>
    <w:rsid w:val="00FB37A6"/>
    <w:rsid w:val="00FB43EF"/>
    <w:rsid w:val="00FC3487"/>
    <w:rsid w:val="00FC5724"/>
    <w:rsid w:val="00FD0349"/>
    <w:rsid w:val="00FD7CD9"/>
    <w:rsid w:val="00FE2955"/>
    <w:rsid w:val="00FF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521A"/>
  </w:style>
  <w:style w:type="paragraph" w:styleId="a4">
    <w:name w:val="footer"/>
    <w:basedOn w:val="a"/>
    <w:link w:val="a5"/>
    <w:rsid w:val="00CC52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C521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C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basedOn w:val="a"/>
    <w:next w:val="a"/>
    <w:autoRedefine/>
    <w:semiHidden/>
    <w:rsid w:val="00430592"/>
    <w:pPr>
      <w:numPr>
        <w:numId w:val="6"/>
      </w:numPr>
      <w:tabs>
        <w:tab w:val="clear" w:pos="2061"/>
        <w:tab w:val="num" w:pos="0"/>
        <w:tab w:val="left" w:pos="1276"/>
      </w:tabs>
      <w:ind w:left="0"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26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6B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A826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6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C3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286C0A"/>
    <w:pPr>
      <w:spacing w:before="75" w:after="150"/>
    </w:pPr>
    <w:rPr>
      <w:rFonts w:ascii="Verdana" w:hAnsi="Verdana"/>
      <w:sz w:val="18"/>
      <w:szCs w:val="18"/>
      <w:lang w:eastAsia="ru-RU"/>
    </w:rPr>
  </w:style>
  <w:style w:type="paragraph" w:styleId="ac">
    <w:name w:val="Body Text"/>
    <w:basedOn w:val="a"/>
    <w:link w:val="ad"/>
    <w:unhideWhenUsed/>
    <w:rsid w:val="0072083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20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20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F779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D67ECC"/>
    <w:pPr>
      <w:ind w:left="720"/>
      <w:contextualSpacing/>
    </w:pPr>
  </w:style>
  <w:style w:type="paragraph" w:customStyle="1" w:styleId="1">
    <w:name w:val="Обычный (веб)1"/>
    <w:basedOn w:val="a"/>
    <w:rsid w:val="001C3AAB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957D8-9AB9-41AA-BA61-78166C7F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Ронкины</cp:lastModifiedBy>
  <cp:revision>5</cp:revision>
  <cp:lastPrinted>2017-06-28T21:24:00Z</cp:lastPrinted>
  <dcterms:created xsi:type="dcterms:W3CDTF">2017-07-03T06:56:00Z</dcterms:created>
  <dcterms:modified xsi:type="dcterms:W3CDTF">2017-10-09T13:40:00Z</dcterms:modified>
</cp:coreProperties>
</file>